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AF" w:rsidRPr="002A2A83" w:rsidRDefault="006C07AF" w:rsidP="00C22D5C">
      <w:pPr>
        <w:spacing w:after="0" w:line="240" w:lineRule="auto"/>
        <w:ind w:firstLine="720"/>
        <w:jc w:val="both"/>
        <w:rPr>
          <w:rFonts w:ascii="Times New Roman" w:eastAsia="Times New Roman" w:hAnsi="Times New Roman"/>
          <w:noProof w:val="0"/>
          <w:sz w:val="24"/>
          <w:szCs w:val="24"/>
        </w:rPr>
      </w:pPr>
      <w:r w:rsidRPr="002A2A83">
        <w:rPr>
          <w:rFonts w:ascii="Times New Roman" w:eastAsia="Times New Roman" w:hAnsi="Times New Roman"/>
          <w:noProof w:val="0"/>
          <w:sz w:val="24"/>
          <w:szCs w:val="24"/>
          <w:lang w:val="sr-Cyrl-CS"/>
        </w:rPr>
        <w:t xml:space="preserve">На основу члана </w:t>
      </w:r>
      <w:r w:rsidRPr="002A2A83">
        <w:rPr>
          <w:rFonts w:ascii="Times New Roman" w:eastAsia="Times New Roman" w:hAnsi="Times New Roman"/>
          <w:noProof w:val="0"/>
          <w:sz w:val="24"/>
          <w:szCs w:val="24"/>
        </w:rPr>
        <w:t xml:space="preserve">34. став 1, члана 35. Закона о јавној својини („Службени гласник РС“ , број 72/2011, 88/2013, 105/2014, 104/2016 – и др. закон, 108/2016, 113/2017 и 95/2018) и члана 7. став 1. </w:t>
      </w:r>
      <w:r w:rsidRPr="002A2A83">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2A2A83">
        <w:rPr>
          <w:rFonts w:ascii="Times New Roman" w:eastAsia="Times New Roman" w:hAnsi="Times New Roman"/>
          <w:noProof w:val="0"/>
          <w:sz w:val="24"/>
          <w:szCs w:val="24"/>
        </w:rPr>
        <w:t xml:space="preserve"> („Службени гласник РС“, број 16/18)</w:t>
      </w:r>
      <w:r w:rsidRPr="002A2A83">
        <w:rPr>
          <w:rFonts w:ascii="Times New Roman" w:eastAsia="Times New Roman" w:hAnsi="Times New Roman"/>
          <w:noProof w:val="0"/>
          <w:sz w:val="24"/>
          <w:szCs w:val="24"/>
          <w:lang w:val="sr-Cyrl-CS"/>
        </w:rPr>
        <w:t xml:space="preserve"> а у вези са Решењем о покретању поступка давања у закуп пословног простора </w:t>
      </w:r>
      <w:r w:rsidRPr="002A2A83">
        <w:rPr>
          <w:rFonts w:ascii="Times New Roman" w:eastAsia="Times New Roman" w:hAnsi="Times New Roman"/>
          <w:noProof w:val="0"/>
          <w:sz w:val="24"/>
          <w:szCs w:val="24"/>
        </w:rPr>
        <w:t xml:space="preserve">Општине Велика Плана </w:t>
      </w:r>
      <w:r w:rsidR="0092479F" w:rsidRPr="002A2A83">
        <w:rPr>
          <w:rFonts w:ascii="Times New Roman" w:hAnsi="Times New Roman"/>
          <w:i/>
          <w:sz w:val="24"/>
          <w:szCs w:val="24"/>
        </w:rPr>
        <w:t>(Пословни простор бр. 1 – монтажни објекат за продају роштиља на базену и Пословни простор бр. 2 – монтажни објекат за продају палачинки и воћа)</w:t>
      </w:r>
      <w:r w:rsidR="00C22D5C" w:rsidRPr="002A2A83">
        <w:rPr>
          <w:rFonts w:ascii="Times New Roman" w:eastAsia="Times New Roman" w:hAnsi="Times New Roman"/>
          <w:noProof w:val="0"/>
          <w:sz w:val="24"/>
          <w:szCs w:val="24"/>
        </w:rPr>
        <w:t xml:space="preserve"> </w:t>
      </w:r>
      <w:r w:rsidRPr="002A2A83">
        <w:rPr>
          <w:rFonts w:ascii="Times New Roman" w:eastAsia="Times New Roman" w:hAnsi="Times New Roman"/>
          <w:noProof w:val="0"/>
          <w:sz w:val="24"/>
          <w:szCs w:val="24"/>
          <w:lang w:val="sr-Cyrl-CS"/>
        </w:rPr>
        <w:t>бр. 361-</w:t>
      </w:r>
      <w:r w:rsidR="0092479F">
        <w:rPr>
          <w:rFonts w:ascii="Times New Roman" w:eastAsia="Times New Roman" w:hAnsi="Times New Roman"/>
          <w:noProof w:val="0"/>
          <w:sz w:val="24"/>
          <w:szCs w:val="24"/>
        </w:rPr>
        <w:t>11</w:t>
      </w:r>
      <w:r w:rsidRPr="002A2A83">
        <w:rPr>
          <w:rFonts w:ascii="Times New Roman" w:eastAsia="Times New Roman" w:hAnsi="Times New Roman"/>
          <w:noProof w:val="0"/>
          <w:sz w:val="24"/>
          <w:szCs w:val="24"/>
          <w:lang w:val="sr-Cyrl-CS"/>
        </w:rPr>
        <w:t>/20</w:t>
      </w:r>
      <w:r w:rsidRPr="002A2A83">
        <w:rPr>
          <w:rFonts w:ascii="Times New Roman" w:eastAsia="Times New Roman" w:hAnsi="Times New Roman"/>
          <w:noProof w:val="0"/>
          <w:sz w:val="24"/>
          <w:szCs w:val="24"/>
        </w:rPr>
        <w:t>2</w:t>
      </w:r>
      <w:r w:rsidR="0092479F">
        <w:rPr>
          <w:rFonts w:ascii="Times New Roman" w:eastAsia="Times New Roman" w:hAnsi="Times New Roman"/>
          <w:noProof w:val="0"/>
          <w:sz w:val="24"/>
          <w:szCs w:val="24"/>
        </w:rPr>
        <w:t>1</w:t>
      </w:r>
      <w:r w:rsidRPr="002A2A83">
        <w:rPr>
          <w:rFonts w:ascii="Times New Roman" w:eastAsia="Times New Roman" w:hAnsi="Times New Roman"/>
          <w:noProof w:val="0"/>
          <w:sz w:val="24"/>
          <w:szCs w:val="24"/>
          <w:lang w:val="sr-Cyrl-CS"/>
        </w:rPr>
        <w:t>-</w:t>
      </w:r>
      <w:r w:rsidRPr="002A2A83">
        <w:rPr>
          <w:rFonts w:ascii="Times New Roman" w:eastAsia="Times New Roman" w:hAnsi="Times New Roman"/>
          <w:noProof w:val="0"/>
          <w:sz w:val="24"/>
          <w:szCs w:val="24"/>
          <w:lang w:val="sr-Latn-CS"/>
        </w:rPr>
        <w:t xml:space="preserve">II </w:t>
      </w:r>
      <w:r w:rsidRPr="002A2A83">
        <w:rPr>
          <w:rFonts w:ascii="Times New Roman" w:eastAsia="Times New Roman" w:hAnsi="Times New Roman"/>
          <w:noProof w:val="0"/>
          <w:sz w:val="24"/>
          <w:szCs w:val="24"/>
          <w:lang w:val="sr-Cyrl-CS"/>
        </w:rPr>
        <w:t xml:space="preserve">од </w:t>
      </w:r>
      <w:r w:rsidR="0092479F">
        <w:rPr>
          <w:rFonts w:ascii="Times New Roman" w:eastAsia="Times New Roman" w:hAnsi="Times New Roman"/>
          <w:noProof w:val="0"/>
          <w:sz w:val="24"/>
          <w:szCs w:val="24"/>
        </w:rPr>
        <w:t>11.06</w:t>
      </w:r>
      <w:r w:rsidR="00CC1A9B" w:rsidRPr="002A2A83">
        <w:rPr>
          <w:rFonts w:ascii="Times New Roman" w:eastAsia="Times New Roman" w:hAnsi="Times New Roman"/>
          <w:noProof w:val="0"/>
          <w:sz w:val="24"/>
          <w:szCs w:val="24"/>
        </w:rPr>
        <w:t>.2021</w:t>
      </w:r>
      <w:r w:rsidRPr="002A2A83">
        <w:rPr>
          <w:rFonts w:ascii="Times New Roman" w:eastAsia="Times New Roman" w:hAnsi="Times New Roman"/>
          <w:noProof w:val="0"/>
          <w:sz w:val="24"/>
          <w:szCs w:val="24"/>
        </w:rPr>
        <w:t>.</w:t>
      </w:r>
      <w:r w:rsidRPr="002A2A83">
        <w:rPr>
          <w:rFonts w:ascii="Times New Roman" w:eastAsia="Times New Roman" w:hAnsi="Times New Roman"/>
          <w:noProof w:val="0"/>
          <w:sz w:val="24"/>
          <w:szCs w:val="24"/>
          <w:lang w:val="sr-Cyrl-CS"/>
        </w:rPr>
        <w:t xml:space="preserve"> године, </w:t>
      </w:r>
    </w:p>
    <w:p w:rsidR="006C07AF" w:rsidRPr="002A2A83" w:rsidRDefault="006C07AF" w:rsidP="006C07AF">
      <w:pPr>
        <w:spacing w:after="0" w:line="240" w:lineRule="auto"/>
        <w:jc w:val="both"/>
        <w:rPr>
          <w:rFonts w:ascii="Times New Roman" w:eastAsia="Times New Roman" w:hAnsi="Times New Roman"/>
          <w:noProof w:val="0"/>
          <w:sz w:val="24"/>
          <w:szCs w:val="24"/>
          <w:lang w:val="sr-Cyrl-CS"/>
        </w:rPr>
      </w:pPr>
      <w:r w:rsidRPr="002A2A83">
        <w:rPr>
          <w:rFonts w:ascii="Times New Roman" w:eastAsia="Times New Roman" w:hAnsi="Times New Roman"/>
          <w:noProof w:val="0"/>
          <w:sz w:val="24"/>
          <w:szCs w:val="24"/>
          <w:lang w:val="sr-Cyrl-CS"/>
        </w:rPr>
        <w:tab/>
        <w:t xml:space="preserve">Комисија за спровођење поступка давања у закуп пословног простора на територији општине Велика Плана, дана </w:t>
      </w:r>
      <w:r w:rsidR="0092479F">
        <w:rPr>
          <w:rFonts w:ascii="Times New Roman" w:eastAsia="Times New Roman" w:hAnsi="Times New Roman"/>
          <w:noProof w:val="0"/>
          <w:sz w:val="24"/>
          <w:szCs w:val="24"/>
        </w:rPr>
        <w:t>11.06</w:t>
      </w:r>
      <w:r w:rsidR="00CC1A9B" w:rsidRPr="002A2A83">
        <w:rPr>
          <w:rFonts w:ascii="Times New Roman" w:eastAsia="Times New Roman" w:hAnsi="Times New Roman"/>
          <w:noProof w:val="0"/>
          <w:sz w:val="24"/>
          <w:szCs w:val="24"/>
        </w:rPr>
        <w:t>.2021</w:t>
      </w:r>
      <w:r w:rsidRPr="002A2A83">
        <w:rPr>
          <w:rFonts w:ascii="Times New Roman" w:eastAsia="Times New Roman" w:hAnsi="Times New Roman"/>
          <w:noProof w:val="0"/>
          <w:sz w:val="24"/>
          <w:szCs w:val="24"/>
        </w:rPr>
        <w:t>.</w:t>
      </w:r>
      <w:r w:rsidRPr="002A2A83">
        <w:rPr>
          <w:rFonts w:ascii="Times New Roman" w:eastAsia="Times New Roman" w:hAnsi="Times New Roman"/>
          <w:noProof w:val="0"/>
          <w:sz w:val="24"/>
          <w:szCs w:val="24"/>
          <w:lang w:val="sr-Cyrl-CS"/>
        </w:rPr>
        <w:t xml:space="preserve"> године доноси</w:t>
      </w:r>
    </w:p>
    <w:p w:rsidR="006C07AF" w:rsidRPr="002A2A83" w:rsidRDefault="006C07AF" w:rsidP="006C07AF">
      <w:pPr>
        <w:spacing w:after="0" w:line="240" w:lineRule="auto"/>
        <w:jc w:val="both"/>
        <w:rPr>
          <w:rFonts w:ascii="Times New Roman" w:eastAsia="Times New Roman" w:hAnsi="Times New Roman"/>
          <w:noProof w:val="0"/>
          <w:sz w:val="24"/>
          <w:szCs w:val="24"/>
          <w:highlight w:val="cyan"/>
        </w:rPr>
      </w:pP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Р Е Ш Е Њ Е</w:t>
      </w:r>
    </w:p>
    <w:p w:rsidR="006C07AF" w:rsidRPr="0092479F" w:rsidRDefault="006C07AF" w:rsidP="0092479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i/>
          <w:noProof w:val="0"/>
          <w:sz w:val="24"/>
          <w:szCs w:val="24"/>
          <w:lang w:val="sr-Cyrl-CS"/>
        </w:rPr>
        <w:t xml:space="preserve">  </w:t>
      </w:r>
      <w:r w:rsidRPr="002A2A83">
        <w:rPr>
          <w:rFonts w:ascii="Times New Roman" w:eastAsia="Times New Roman" w:hAnsi="Times New Roman"/>
          <w:b/>
          <w:noProof w:val="0"/>
          <w:sz w:val="24"/>
          <w:szCs w:val="24"/>
          <w:lang w:val="sr-Cyrl-CS"/>
        </w:rPr>
        <w:t xml:space="preserve">О РАСПИСИВАЊУ </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 xml:space="preserve">О Г Л А С А </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ЗА СПРОВОЂЕЊЕ ПОСТУПКА ДАВАЊА У ЗАКУП</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 xml:space="preserve">ПОСЛОВНОГ ПРОСТОРА ОПШТИНЕ ВЕЛИКА ПЛАНА </w:t>
      </w:r>
    </w:p>
    <w:p w:rsidR="006C07AF" w:rsidRPr="002A2A83" w:rsidRDefault="006C07AF" w:rsidP="006C07AF">
      <w:pPr>
        <w:spacing w:after="0" w:line="240" w:lineRule="auto"/>
        <w:jc w:val="center"/>
        <w:rPr>
          <w:rFonts w:ascii="Times New Roman" w:eastAsia="Times New Roman" w:hAnsi="Times New Roman"/>
          <w:b/>
          <w:noProof w:val="0"/>
          <w:sz w:val="24"/>
          <w:szCs w:val="24"/>
          <w:lang w:val="sr-Cyrl-CS"/>
        </w:rPr>
      </w:pPr>
      <w:r w:rsidRPr="002A2A83">
        <w:rPr>
          <w:rFonts w:ascii="Times New Roman" w:eastAsia="Times New Roman" w:hAnsi="Times New Roman"/>
          <w:b/>
          <w:noProof w:val="0"/>
          <w:sz w:val="24"/>
          <w:szCs w:val="24"/>
          <w:lang w:val="sr-Cyrl-CS"/>
        </w:rPr>
        <w:t>ПУТЕМ ЈАВНОГ НАДМЕТАЊА</w:t>
      </w:r>
    </w:p>
    <w:p w:rsidR="006C07AF" w:rsidRPr="002A2A83" w:rsidRDefault="007D2ADB" w:rsidP="006C07AF">
      <w:pPr>
        <w:spacing w:after="0" w:line="240" w:lineRule="auto"/>
        <w:jc w:val="center"/>
        <w:rPr>
          <w:rFonts w:ascii="Times New Roman" w:eastAsia="Times New Roman" w:hAnsi="Times New Roman"/>
          <w:b/>
          <w:i/>
          <w:noProof w:val="0"/>
          <w:sz w:val="24"/>
          <w:szCs w:val="24"/>
          <w:lang w:val="sr-Cyrl-CS"/>
        </w:rPr>
      </w:pPr>
      <w:r w:rsidRPr="002A2A83">
        <w:rPr>
          <w:rFonts w:ascii="Times New Roman" w:hAnsi="Times New Roman"/>
          <w:i/>
          <w:sz w:val="24"/>
          <w:szCs w:val="24"/>
        </w:rPr>
        <w:t>(Пословни простор бр. 1 – монтажни објекат за продају роштиља на базену и Пословни простор бр. 2 – монтажни објекат за продају палачинки и воћа)</w:t>
      </w:r>
    </w:p>
    <w:p w:rsidR="006C07AF" w:rsidRPr="002A2A83" w:rsidRDefault="006C07AF" w:rsidP="006C07AF">
      <w:pPr>
        <w:spacing w:after="0" w:line="240" w:lineRule="auto"/>
        <w:rPr>
          <w:rFonts w:ascii="Times New Roman" w:eastAsia="Times New Roman" w:hAnsi="Times New Roman"/>
          <w:noProof w:val="0"/>
          <w:sz w:val="24"/>
          <w:szCs w:val="24"/>
          <w:highlight w:val="cyan"/>
        </w:rPr>
      </w:pPr>
    </w:p>
    <w:p w:rsidR="006C07AF" w:rsidRPr="006C07AF" w:rsidRDefault="006C07AF" w:rsidP="006C07AF">
      <w:pPr>
        <w:spacing w:after="0" w:line="240" w:lineRule="auto"/>
        <w:rPr>
          <w:rFonts w:ascii="Times New Roman" w:eastAsia="Times New Roman" w:hAnsi="Times New Roman"/>
          <w:noProof w:val="0"/>
          <w:sz w:val="24"/>
          <w:szCs w:val="24"/>
          <w:highlight w:val="cyan"/>
          <w:lang w:val="sr-Cyrl-CS"/>
        </w:rPr>
      </w:pPr>
    </w:p>
    <w:p w:rsidR="007D2ADB" w:rsidRPr="007D2ADB" w:rsidRDefault="006C07AF" w:rsidP="007D2ADB">
      <w:pPr>
        <w:shd w:val="clear" w:color="auto" w:fill="FFFFFF"/>
        <w:spacing w:after="0" w:line="240" w:lineRule="auto"/>
        <w:ind w:firstLine="709"/>
        <w:jc w:val="both"/>
        <w:rPr>
          <w:rFonts w:ascii="Times New Roman" w:hAnsi="Times New Roman"/>
          <w:sz w:val="24"/>
          <w:szCs w:val="24"/>
          <w:lang w:val="sr-Cyrl-CS"/>
        </w:rPr>
      </w:pPr>
      <w:r w:rsidRPr="007D2ADB">
        <w:rPr>
          <w:rFonts w:ascii="Times New Roman" w:eastAsia="Times New Roman" w:hAnsi="Times New Roman"/>
          <w:b/>
          <w:noProof w:val="0"/>
          <w:sz w:val="24"/>
          <w:szCs w:val="24"/>
          <w:lang w:val="sr-Cyrl-CS"/>
        </w:rPr>
        <w:t>1.</w:t>
      </w:r>
      <w:r w:rsidRPr="007D2ADB">
        <w:rPr>
          <w:rFonts w:ascii="Times New Roman" w:eastAsia="Times New Roman" w:hAnsi="Times New Roman"/>
          <w:noProof w:val="0"/>
          <w:sz w:val="24"/>
          <w:szCs w:val="24"/>
          <w:lang w:val="sr-Cyrl-CS"/>
        </w:rPr>
        <w:t xml:space="preserve"> Расписује се оглас за спровођење поступка за давање у закуп пословног простора, </w:t>
      </w:r>
      <w:r w:rsidR="007D2ADB" w:rsidRPr="007D2ADB">
        <w:rPr>
          <w:rFonts w:ascii="Times New Roman" w:hAnsi="Times New Roman"/>
          <w:b/>
          <w:sz w:val="24"/>
          <w:szCs w:val="24"/>
          <w:lang w:val="sr-Cyrl-CS"/>
        </w:rPr>
        <w:t>привремен</w:t>
      </w:r>
      <w:r w:rsidR="007D2ADB" w:rsidRPr="007D2ADB">
        <w:rPr>
          <w:rFonts w:ascii="Times New Roman" w:hAnsi="Times New Roman"/>
          <w:b/>
          <w:sz w:val="24"/>
          <w:szCs w:val="24"/>
        </w:rPr>
        <w:t>их</w:t>
      </w:r>
      <w:r w:rsidR="007D2ADB" w:rsidRPr="007D2ADB">
        <w:rPr>
          <w:rFonts w:ascii="Times New Roman" w:hAnsi="Times New Roman"/>
          <w:b/>
          <w:sz w:val="24"/>
          <w:szCs w:val="24"/>
          <w:lang w:val="sr-Cyrl-CS"/>
        </w:rPr>
        <w:t xml:space="preserve"> монтажних објеката који ће најкасније до 18.06.2021. године бити постављени на платоу комплекса базена у Великој Плани, на делу кп. бр. 1725 К.О. Велика Плана 1</w:t>
      </w:r>
      <w:r w:rsidR="007D2ADB" w:rsidRPr="007D2ADB">
        <w:rPr>
          <w:rFonts w:ascii="Times New Roman" w:hAnsi="Times New Roman"/>
          <w:sz w:val="24"/>
          <w:szCs w:val="24"/>
          <w:lang w:val="sr-Cyrl-CS"/>
        </w:rPr>
        <w:t>, на источној страни базена према спортској хали, са отвором на западној страни окренутим према базену, удаљен 5 метара од службеног улаза, а према спецификацијама и карактеристикама произвођача, који објекти су приказани на скици</w:t>
      </w:r>
      <w:r w:rsidR="00E4401D">
        <w:rPr>
          <w:rFonts w:ascii="Times New Roman" w:hAnsi="Times New Roman"/>
          <w:sz w:val="24"/>
          <w:szCs w:val="24"/>
          <w:lang/>
        </w:rPr>
        <w:t xml:space="preserve"> положаја коју је дорадио Драган Радуловић, дипл. инж. арх. од 10.06.2021. године,</w:t>
      </w:r>
      <w:r w:rsidR="007D2ADB" w:rsidRPr="007D2ADB">
        <w:rPr>
          <w:rFonts w:ascii="Times New Roman" w:hAnsi="Times New Roman"/>
          <w:sz w:val="24"/>
          <w:szCs w:val="24"/>
          <w:lang w:val="sr-Cyrl-CS"/>
        </w:rPr>
        <w:t xml:space="preserve"> која чини саставни део овог решења и то:</w:t>
      </w:r>
    </w:p>
    <w:p w:rsidR="007D2ADB" w:rsidRPr="007D2ADB" w:rsidRDefault="007D2ADB" w:rsidP="007D2ADB">
      <w:pPr>
        <w:numPr>
          <w:ilvl w:val="0"/>
          <w:numId w:val="2"/>
        </w:numPr>
        <w:spacing w:after="0" w:line="240" w:lineRule="auto"/>
        <w:jc w:val="both"/>
        <w:rPr>
          <w:rFonts w:ascii="Times New Roman" w:hAnsi="Times New Roman"/>
          <w:sz w:val="24"/>
          <w:szCs w:val="24"/>
        </w:rPr>
      </w:pPr>
      <w:r w:rsidRPr="007D2ADB">
        <w:rPr>
          <w:rFonts w:ascii="Times New Roman" w:hAnsi="Times New Roman"/>
          <w:sz w:val="24"/>
          <w:szCs w:val="24"/>
          <w:lang w:val="sr-Cyrl-CS"/>
        </w:rPr>
        <w:t>Пословни простор бр. 1 – монтажни објекат за продају роштиља на базену, основе 3х2м, покривне површине крова: 3х2м, максималне висине објекта: 2,6м;</w:t>
      </w:r>
    </w:p>
    <w:p w:rsidR="00CC1A9B" w:rsidRPr="007D2ADB" w:rsidRDefault="007D2ADB" w:rsidP="007D2ADB">
      <w:pPr>
        <w:numPr>
          <w:ilvl w:val="0"/>
          <w:numId w:val="2"/>
        </w:numPr>
        <w:spacing w:after="0" w:line="240" w:lineRule="auto"/>
        <w:jc w:val="both"/>
        <w:rPr>
          <w:rFonts w:ascii="Times New Roman" w:hAnsi="Times New Roman"/>
          <w:sz w:val="24"/>
          <w:szCs w:val="24"/>
        </w:rPr>
      </w:pPr>
      <w:r w:rsidRPr="007D2ADB">
        <w:rPr>
          <w:rFonts w:ascii="Times New Roman" w:hAnsi="Times New Roman"/>
          <w:sz w:val="24"/>
          <w:szCs w:val="24"/>
          <w:lang w:val="sr-Cyrl-CS"/>
        </w:rPr>
        <w:t>Пословни простор бр. 2 – монтажни објекат за продају палачинки и воћа на базену, основе 3х2м, покривне површине крова: 3х2м, максималне висине објекта: 2,6м</w:t>
      </w:r>
    </w:p>
    <w:p w:rsidR="006C07AF" w:rsidRPr="007D2ADB" w:rsidRDefault="00CC1A9B" w:rsidP="001C74DE">
      <w:pPr>
        <w:shd w:val="clear" w:color="auto" w:fill="FFFFFF"/>
        <w:spacing w:after="0" w:line="240" w:lineRule="auto"/>
        <w:ind w:firstLine="720"/>
        <w:jc w:val="both"/>
        <w:rPr>
          <w:rFonts w:ascii="Times New Roman" w:eastAsia="Times New Roman" w:hAnsi="Times New Roman"/>
          <w:noProof w:val="0"/>
          <w:sz w:val="24"/>
          <w:szCs w:val="24"/>
        </w:rPr>
      </w:pPr>
      <w:r w:rsidRPr="007D2ADB">
        <w:rPr>
          <w:rFonts w:ascii="Times New Roman" w:hAnsi="Times New Roman"/>
          <w:sz w:val="24"/>
          <w:szCs w:val="24"/>
          <w:lang w:val="sr-Cyrl-CS"/>
        </w:rPr>
        <w:t>Поступак из става 1. ове тачке спровешће се путем јавног надметања</w:t>
      </w:r>
      <w:r w:rsidR="007D2ADB" w:rsidRPr="007D2ADB">
        <w:rPr>
          <w:rFonts w:ascii="Times New Roman" w:hAnsi="Times New Roman"/>
          <w:sz w:val="24"/>
          <w:szCs w:val="24"/>
          <w:lang w:val="sr-Cyrl-CS"/>
        </w:rPr>
        <w:t>, засебно за сваки пословни простор</w:t>
      </w:r>
      <w:r w:rsidRPr="007D2ADB">
        <w:rPr>
          <w:rFonts w:ascii="Times New Roman" w:hAnsi="Times New Roman"/>
          <w:sz w:val="24"/>
          <w:szCs w:val="24"/>
          <w:lang w:val="sr-Cyrl-CS"/>
        </w:rPr>
        <w:t>.</w:t>
      </w:r>
    </w:p>
    <w:p w:rsidR="006C07AF" w:rsidRPr="007D2ADB" w:rsidRDefault="001C74DE" w:rsidP="006C07AF">
      <w:pPr>
        <w:spacing w:after="0" w:line="240" w:lineRule="auto"/>
        <w:ind w:firstLine="709"/>
        <w:jc w:val="both"/>
        <w:rPr>
          <w:rFonts w:ascii="Times New Roman" w:hAnsi="Times New Roman"/>
          <w:sz w:val="24"/>
          <w:szCs w:val="24"/>
          <w:lang w:val="sr-Cyrl-CS"/>
        </w:rPr>
      </w:pPr>
      <w:r w:rsidRPr="007D2ADB">
        <w:rPr>
          <w:rFonts w:ascii="Times New Roman" w:hAnsi="Times New Roman"/>
          <w:b/>
          <w:noProof w:val="0"/>
          <w:sz w:val="24"/>
          <w:szCs w:val="24"/>
        </w:rPr>
        <w:t>2</w:t>
      </w:r>
      <w:r w:rsidR="006C07AF" w:rsidRPr="007D2ADB">
        <w:rPr>
          <w:rFonts w:ascii="Times New Roman" w:hAnsi="Times New Roman"/>
          <w:b/>
          <w:noProof w:val="0"/>
          <w:sz w:val="24"/>
          <w:szCs w:val="24"/>
        </w:rPr>
        <w:t>.</w:t>
      </w:r>
      <w:r w:rsidR="006C07AF" w:rsidRPr="007D2ADB">
        <w:rPr>
          <w:rFonts w:ascii="Times New Roman" w:hAnsi="Times New Roman"/>
          <w:noProof w:val="0"/>
          <w:sz w:val="24"/>
          <w:szCs w:val="24"/>
        </w:rPr>
        <w:t xml:space="preserve"> Пословни простор из тачке </w:t>
      </w:r>
      <w:r w:rsidR="00E03A8A" w:rsidRPr="007D2ADB">
        <w:rPr>
          <w:rFonts w:ascii="Times New Roman" w:hAnsi="Times New Roman"/>
          <w:noProof w:val="0"/>
          <w:sz w:val="24"/>
          <w:szCs w:val="24"/>
        </w:rPr>
        <w:t>1</w:t>
      </w:r>
      <w:r w:rsidR="006C07AF" w:rsidRPr="007D2ADB">
        <w:rPr>
          <w:rFonts w:ascii="Times New Roman" w:hAnsi="Times New Roman"/>
          <w:noProof w:val="0"/>
          <w:sz w:val="24"/>
          <w:szCs w:val="24"/>
        </w:rPr>
        <w:t xml:space="preserve">. овог Огласа дајe се у закуп ради обављања </w:t>
      </w:r>
      <w:r w:rsidR="007D2ADB" w:rsidRPr="007D2ADB">
        <w:rPr>
          <w:rFonts w:ascii="Times New Roman" w:hAnsi="Times New Roman"/>
          <w:sz w:val="24"/>
          <w:szCs w:val="24"/>
          <w:lang w:val="sr-Cyrl-CS"/>
        </w:rPr>
        <w:t>пословне делатности:</w:t>
      </w:r>
    </w:p>
    <w:p w:rsidR="007D2ADB" w:rsidRPr="007D2ADB" w:rsidRDefault="007D2ADB" w:rsidP="007D2ADB">
      <w:pPr>
        <w:pStyle w:val="NoSpacing"/>
        <w:numPr>
          <w:ilvl w:val="0"/>
          <w:numId w:val="2"/>
        </w:numPr>
        <w:jc w:val="both"/>
        <w:rPr>
          <w:szCs w:val="24"/>
          <w:lang w:val="sr-Cyrl-CS"/>
        </w:rPr>
      </w:pPr>
      <w:r w:rsidRPr="007D2ADB">
        <w:rPr>
          <w:b/>
          <w:szCs w:val="24"/>
          <w:lang w:val="sr-Cyrl-CS"/>
        </w:rPr>
        <w:t>за пословни простор бр. 1, продаја роштиља на базену;</w:t>
      </w:r>
    </w:p>
    <w:p w:rsidR="007D2ADB" w:rsidRPr="007D2ADB" w:rsidRDefault="007D2ADB" w:rsidP="007D2ADB">
      <w:pPr>
        <w:pStyle w:val="NoSpacing"/>
        <w:numPr>
          <w:ilvl w:val="0"/>
          <w:numId w:val="2"/>
        </w:numPr>
        <w:jc w:val="both"/>
        <w:rPr>
          <w:szCs w:val="24"/>
          <w:lang w:val="sr-Cyrl-CS"/>
        </w:rPr>
      </w:pPr>
      <w:r w:rsidRPr="007D2ADB">
        <w:rPr>
          <w:b/>
          <w:szCs w:val="24"/>
          <w:lang w:val="sr-Cyrl-CS"/>
        </w:rPr>
        <w:t>за пословни простор бр. 2, продаја палачинки и воћа на базену.</w:t>
      </w:r>
    </w:p>
    <w:p w:rsidR="006C07AF" w:rsidRPr="007D2ADB" w:rsidRDefault="001C74DE" w:rsidP="006C07AF">
      <w:pPr>
        <w:spacing w:after="0" w:line="240" w:lineRule="auto"/>
        <w:ind w:firstLine="709"/>
        <w:jc w:val="both"/>
        <w:rPr>
          <w:rFonts w:ascii="Times New Roman" w:eastAsia="Times New Roman" w:hAnsi="Times New Roman"/>
          <w:noProof w:val="0"/>
          <w:sz w:val="24"/>
          <w:szCs w:val="24"/>
        </w:rPr>
      </w:pPr>
      <w:r w:rsidRPr="007D2ADB">
        <w:rPr>
          <w:rFonts w:ascii="Times New Roman" w:eastAsia="Times New Roman" w:hAnsi="Times New Roman"/>
          <w:b/>
          <w:noProof w:val="0"/>
          <w:sz w:val="24"/>
          <w:szCs w:val="24"/>
        </w:rPr>
        <w:t>3</w:t>
      </w:r>
      <w:r w:rsidR="006C07AF" w:rsidRPr="007D2ADB">
        <w:rPr>
          <w:rFonts w:ascii="Times New Roman" w:eastAsia="Times New Roman" w:hAnsi="Times New Roman"/>
          <w:b/>
          <w:noProof w:val="0"/>
          <w:sz w:val="24"/>
          <w:szCs w:val="24"/>
        </w:rPr>
        <w:t>.</w:t>
      </w:r>
      <w:r w:rsidR="006C07AF" w:rsidRPr="007D2ADB">
        <w:rPr>
          <w:rFonts w:ascii="Times New Roman" w:eastAsia="Times New Roman" w:hAnsi="Times New Roman"/>
          <w:noProof w:val="0"/>
          <w:sz w:val="24"/>
          <w:szCs w:val="24"/>
        </w:rPr>
        <w:t xml:space="preserve"> Пословни простор из тачке 1. овог Огласа даје се у закуп на период </w:t>
      </w:r>
      <w:r w:rsidRPr="007D2ADB">
        <w:rPr>
          <w:rFonts w:ascii="Times New Roman" w:hAnsi="Times New Roman"/>
          <w:sz w:val="24"/>
          <w:szCs w:val="24"/>
          <w:lang w:val="sr-Cyrl-CS"/>
        </w:rPr>
        <w:t xml:space="preserve">од </w:t>
      </w:r>
      <w:r w:rsidR="007D2ADB" w:rsidRPr="007D2ADB">
        <w:rPr>
          <w:rFonts w:ascii="Times New Roman" w:hAnsi="Times New Roman"/>
          <w:sz w:val="24"/>
          <w:szCs w:val="24"/>
          <w:lang w:val="sr-Cyrl-CS"/>
        </w:rPr>
        <w:t xml:space="preserve">три купалишне сезоне и то: </w:t>
      </w:r>
      <w:r w:rsidR="007D2ADB" w:rsidRPr="007D2ADB">
        <w:rPr>
          <w:rFonts w:ascii="Times New Roman" w:hAnsi="Times New Roman"/>
          <w:b/>
          <w:sz w:val="24"/>
          <w:szCs w:val="24"/>
          <w:lang w:val="sr-Cyrl-CS"/>
        </w:rPr>
        <w:t xml:space="preserve">на период од </w:t>
      </w:r>
      <w:r w:rsidR="007D2ADB" w:rsidRPr="007D2ADB">
        <w:rPr>
          <w:rFonts w:ascii="Times New Roman" w:hAnsi="Times New Roman"/>
          <w:b/>
          <w:sz w:val="24"/>
          <w:szCs w:val="24"/>
        </w:rPr>
        <w:t>01.07</w:t>
      </w:r>
      <w:r w:rsidR="007D2ADB" w:rsidRPr="007D2ADB">
        <w:rPr>
          <w:rFonts w:ascii="Times New Roman" w:hAnsi="Times New Roman"/>
          <w:b/>
          <w:sz w:val="24"/>
          <w:szCs w:val="24"/>
          <w:lang w:val="sr-Cyrl-CS"/>
        </w:rPr>
        <w:t>.2021. године до 31.08.2021. година, од 15.06.2022. до 31.08.2022. и од 15.06.2023. до 31.08.2023. године</w:t>
      </w:r>
      <w:r w:rsidR="006C07AF" w:rsidRPr="007D2ADB">
        <w:rPr>
          <w:rFonts w:ascii="Times New Roman" w:eastAsia="Times New Roman" w:hAnsi="Times New Roman"/>
          <w:noProof w:val="0"/>
          <w:sz w:val="24"/>
          <w:szCs w:val="24"/>
        </w:rPr>
        <w:t>.</w:t>
      </w:r>
    </w:p>
    <w:p w:rsidR="006C07AF" w:rsidRPr="00ED30A7" w:rsidRDefault="001C74DE"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rPr>
        <w:lastRenderedPageBreak/>
        <w:t>4</w:t>
      </w:r>
      <w:r w:rsidR="006C07AF" w:rsidRPr="00ED30A7">
        <w:rPr>
          <w:rFonts w:ascii="Times New Roman" w:eastAsia="Times New Roman" w:hAnsi="Times New Roman"/>
          <w:b/>
          <w:noProof w:val="0"/>
          <w:sz w:val="24"/>
          <w:szCs w:val="24"/>
        </w:rPr>
        <w:t>.</w:t>
      </w:r>
      <w:r w:rsidR="006C07AF" w:rsidRPr="00ED30A7">
        <w:rPr>
          <w:rFonts w:ascii="Times New Roman" w:eastAsia="Times New Roman" w:hAnsi="Times New Roman"/>
          <w:noProof w:val="0"/>
          <w:sz w:val="24"/>
          <w:szCs w:val="24"/>
          <w:lang w:val="sr-Cyrl-CS"/>
        </w:rPr>
        <w:t xml:space="preserve"> Пријаве за учешће у поступку јавног надметања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6C07AF" w:rsidRPr="00414B31" w:rsidRDefault="006C07AF" w:rsidP="006C07AF">
      <w:pPr>
        <w:spacing w:after="0" w:line="240" w:lineRule="auto"/>
        <w:ind w:firstLine="720"/>
        <w:jc w:val="both"/>
        <w:rPr>
          <w:rFonts w:ascii="Times New Roman" w:eastAsia="Times New Roman" w:hAnsi="Times New Roman"/>
          <w:noProof w:val="0"/>
          <w:sz w:val="24"/>
          <w:szCs w:val="24"/>
          <w:lang w:val="sr-Cyrl-CS"/>
        </w:rPr>
      </w:pPr>
      <w:r w:rsidRPr="00414B31">
        <w:rPr>
          <w:rFonts w:ascii="Times New Roman" w:eastAsia="Times New Roman" w:hAnsi="Times New Roman"/>
          <w:noProof w:val="0"/>
          <w:sz w:val="24"/>
          <w:szCs w:val="24"/>
          <w:lang w:val="sr-Cyrl-CS"/>
        </w:rPr>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 „Пријава за јавно надметање - пословни простор </w:t>
      </w:r>
      <w:r w:rsidR="007D2ADB">
        <w:rPr>
          <w:rFonts w:ascii="Times New Roman" w:hAnsi="Times New Roman"/>
        </w:rPr>
        <w:t>бр. ____ (навести број пословног простора)</w:t>
      </w:r>
      <w:r w:rsidR="001C74DE" w:rsidRPr="001C74DE">
        <w:rPr>
          <w:rFonts w:ascii="Times New Roman" w:hAnsi="Times New Roman"/>
        </w:rPr>
        <w:t xml:space="preserve"> нa бaзeну у Великој Плани</w:t>
      </w:r>
      <w:r w:rsidRPr="00E03A8A">
        <w:rPr>
          <w:rFonts w:ascii="Times New Roman" w:eastAsia="Times New Roman" w:hAnsi="Times New Roman"/>
          <w:noProof w:val="0"/>
          <w:sz w:val="24"/>
          <w:szCs w:val="24"/>
          <w:lang w:val="sr-Cyrl-CS"/>
        </w:rPr>
        <w:t>“</w:t>
      </w:r>
      <w:r w:rsidRPr="00414B31">
        <w:rPr>
          <w:rFonts w:ascii="Times New Roman" w:eastAsia="Times New Roman" w:hAnsi="Times New Roman"/>
          <w:noProof w:val="0"/>
          <w:sz w:val="24"/>
          <w:szCs w:val="24"/>
          <w:lang w:val="sr-Cyrl-CS"/>
        </w:rPr>
        <w:t>.</w:t>
      </w:r>
    </w:p>
    <w:p w:rsidR="00EE7B61" w:rsidRDefault="001C74DE" w:rsidP="006C07AF">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b/>
          <w:noProof w:val="0"/>
          <w:sz w:val="24"/>
          <w:szCs w:val="24"/>
          <w:lang w:val="sr-Cyrl-CS"/>
        </w:rPr>
        <w:t>5</w:t>
      </w:r>
      <w:r w:rsidR="006C07AF" w:rsidRPr="0022183A">
        <w:rPr>
          <w:rFonts w:ascii="Times New Roman" w:eastAsia="Times New Roman" w:hAnsi="Times New Roman"/>
          <w:b/>
          <w:noProof w:val="0"/>
          <w:sz w:val="24"/>
          <w:szCs w:val="24"/>
          <w:lang w:val="sr-Cyrl-CS"/>
        </w:rPr>
        <w:t>.</w:t>
      </w:r>
      <w:r w:rsidR="006C07AF" w:rsidRPr="0022183A">
        <w:rPr>
          <w:rFonts w:ascii="Times New Roman" w:eastAsia="Times New Roman" w:hAnsi="Times New Roman"/>
          <w:noProof w:val="0"/>
          <w:sz w:val="24"/>
          <w:szCs w:val="24"/>
          <w:lang w:val="sr-Cyrl-CS"/>
        </w:rPr>
        <w:t xml:space="preserve"> Поступак јавног надметања спровешће се дана </w:t>
      </w:r>
      <w:r w:rsidR="0092479F">
        <w:rPr>
          <w:rFonts w:ascii="Times New Roman" w:eastAsia="Times New Roman" w:hAnsi="Times New Roman"/>
          <w:b/>
          <w:noProof w:val="0"/>
          <w:sz w:val="24"/>
          <w:szCs w:val="24"/>
        </w:rPr>
        <w:t>24.06</w:t>
      </w:r>
      <w:r w:rsidR="00E03A8A">
        <w:rPr>
          <w:rFonts w:ascii="Times New Roman" w:eastAsia="Times New Roman" w:hAnsi="Times New Roman"/>
          <w:b/>
          <w:noProof w:val="0"/>
          <w:sz w:val="24"/>
          <w:szCs w:val="24"/>
        </w:rPr>
        <w:t>.2021</w:t>
      </w:r>
      <w:r w:rsidR="006C07AF" w:rsidRPr="006B3D9D">
        <w:rPr>
          <w:rFonts w:ascii="Times New Roman" w:eastAsia="Times New Roman" w:hAnsi="Times New Roman"/>
          <w:b/>
          <w:noProof w:val="0"/>
          <w:sz w:val="24"/>
          <w:szCs w:val="24"/>
        </w:rPr>
        <w:t>.</w:t>
      </w:r>
      <w:r w:rsidR="006C07AF" w:rsidRPr="006B3D9D">
        <w:rPr>
          <w:rFonts w:ascii="Times New Roman" w:eastAsia="Times New Roman" w:hAnsi="Times New Roman"/>
          <w:noProof w:val="0"/>
          <w:sz w:val="24"/>
          <w:szCs w:val="24"/>
          <w:lang w:val="sr-Cyrl-CS"/>
        </w:rPr>
        <w:t xml:space="preserve"> године</w:t>
      </w:r>
      <w:r w:rsidR="00EE7B61">
        <w:rPr>
          <w:rFonts w:ascii="Times New Roman" w:eastAsia="Times New Roman" w:hAnsi="Times New Roman"/>
          <w:noProof w:val="0"/>
          <w:sz w:val="24"/>
          <w:szCs w:val="24"/>
        </w:rPr>
        <w:t>,</w:t>
      </w:r>
      <w:r w:rsidR="00EE7B61" w:rsidRPr="00EE7B61">
        <w:rPr>
          <w:rFonts w:ascii="Times New Roman" w:eastAsia="Times New Roman" w:hAnsi="Times New Roman"/>
          <w:noProof w:val="0"/>
          <w:sz w:val="24"/>
          <w:szCs w:val="24"/>
          <w:lang w:val="sr-Cyrl-CS"/>
        </w:rPr>
        <w:t xml:space="preserve"> </w:t>
      </w:r>
      <w:r w:rsidR="00EE7B61" w:rsidRPr="00C10C89">
        <w:rPr>
          <w:rFonts w:ascii="Times New Roman" w:eastAsia="Times New Roman" w:hAnsi="Times New Roman"/>
          <w:noProof w:val="0"/>
          <w:sz w:val="24"/>
          <w:szCs w:val="24"/>
          <w:lang w:val="sr-Cyrl-CS"/>
        </w:rPr>
        <w:t xml:space="preserve">у </w:t>
      </w:r>
      <w:r w:rsidR="00EE7B61">
        <w:rPr>
          <w:rFonts w:ascii="Times New Roman" w:eastAsia="Times New Roman" w:hAnsi="Times New Roman"/>
          <w:noProof w:val="0"/>
          <w:sz w:val="24"/>
          <w:szCs w:val="24"/>
          <w:lang w:val="sr-Cyrl-CS"/>
        </w:rPr>
        <w:t>сали за састанке на првом спрату зграде</w:t>
      </w:r>
      <w:r w:rsidR="00EE7B61" w:rsidRPr="00EE7B61">
        <w:rPr>
          <w:rFonts w:ascii="Times New Roman" w:eastAsia="Times New Roman" w:hAnsi="Times New Roman"/>
          <w:noProof w:val="0"/>
          <w:sz w:val="24"/>
          <w:szCs w:val="24"/>
          <w:lang w:val="sr-Cyrl-CS"/>
        </w:rPr>
        <w:t xml:space="preserve"> </w:t>
      </w:r>
      <w:r w:rsidR="00EE7B61">
        <w:rPr>
          <w:rFonts w:ascii="Times New Roman" w:eastAsia="Times New Roman" w:hAnsi="Times New Roman"/>
          <w:noProof w:val="0"/>
          <w:sz w:val="24"/>
          <w:szCs w:val="24"/>
          <w:lang w:val="sr-Cyrl-CS"/>
        </w:rPr>
        <w:t>општинске управе општине Велика Плана</w:t>
      </w:r>
      <w:r w:rsidR="00EE7B61" w:rsidRPr="00EE7B61">
        <w:rPr>
          <w:rFonts w:ascii="Times New Roman" w:eastAsia="Times New Roman" w:hAnsi="Times New Roman"/>
          <w:noProof w:val="0"/>
          <w:sz w:val="24"/>
          <w:szCs w:val="24"/>
          <w:lang w:val="sr-Cyrl-CS"/>
        </w:rPr>
        <w:t xml:space="preserve"> </w:t>
      </w:r>
      <w:r w:rsidR="00EE7B61">
        <w:rPr>
          <w:rFonts w:ascii="Times New Roman" w:eastAsia="Times New Roman" w:hAnsi="Times New Roman"/>
          <w:noProof w:val="0"/>
          <w:sz w:val="24"/>
          <w:szCs w:val="24"/>
          <w:lang w:val="sr-Cyrl-CS"/>
        </w:rPr>
        <w:t>у Великој Плани, улица Милоша Великог број 30:</w:t>
      </w:r>
    </w:p>
    <w:p w:rsidR="006C07AF" w:rsidRDefault="00EE7B61"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rPr>
        <w:t>зa пoслoвни прoстoр бр. 1</w:t>
      </w:r>
      <w:r w:rsidR="006C07AF" w:rsidRPr="006B3D9D">
        <w:rPr>
          <w:rFonts w:ascii="Times New Roman" w:eastAsia="Times New Roman" w:hAnsi="Times New Roman"/>
          <w:noProof w:val="0"/>
          <w:sz w:val="24"/>
          <w:szCs w:val="24"/>
          <w:lang w:val="sr-Cyrl-CS"/>
        </w:rPr>
        <w:t xml:space="preserve"> </w:t>
      </w:r>
      <w:r w:rsidR="006C07AF" w:rsidRPr="00C10C89">
        <w:rPr>
          <w:rFonts w:ascii="Times New Roman" w:eastAsia="Times New Roman" w:hAnsi="Times New Roman"/>
          <w:noProof w:val="0"/>
          <w:sz w:val="24"/>
          <w:szCs w:val="24"/>
          <w:lang w:val="sr-Cyrl-CS"/>
        </w:rPr>
        <w:t xml:space="preserve">у </w:t>
      </w:r>
      <w:r w:rsidR="006C07AF" w:rsidRPr="00C10C89">
        <w:rPr>
          <w:rFonts w:ascii="Times New Roman" w:eastAsia="Times New Roman" w:hAnsi="Times New Roman"/>
          <w:b/>
          <w:noProof w:val="0"/>
          <w:sz w:val="24"/>
          <w:szCs w:val="24"/>
          <w:lang w:val="sr-Cyrl-CS"/>
        </w:rPr>
        <w:t>11:00</w:t>
      </w:r>
      <w:r>
        <w:rPr>
          <w:rFonts w:ascii="Times New Roman" w:eastAsia="Times New Roman" w:hAnsi="Times New Roman"/>
          <w:noProof w:val="0"/>
          <w:sz w:val="24"/>
          <w:szCs w:val="24"/>
          <w:lang w:val="sr-Cyrl-CS"/>
        </w:rPr>
        <w:t xml:space="preserve"> часова;</w:t>
      </w:r>
    </w:p>
    <w:p w:rsidR="00EE7B61" w:rsidRDefault="00EE7B61"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за пословни простор бр. 2 у </w:t>
      </w:r>
      <w:r w:rsidRPr="002A2A83">
        <w:rPr>
          <w:rFonts w:ascii="Times New Roman" w:eastAsia="Times New Roman" w:hAnsi="Times New Roman"/>
          <w:b/>
          <w:noProof w:val="0"/>
          <w:sz w:val="24"/>
          <w:szCs w:val="24"/>
          <w:lang w:val="sr-Cyrl-CS"/>
        </w:rPr>
        <w:t>13:00</w:t>
      </w:r>
      <w:r>
        <w:rPr>
          <w:rFonts w:ascii="Times New Roman" w:eastAsia="Times New Roman" w:hAnsi="Times New Roman"/>
          <w:noProof w:val="0"/>
          <w:sz w:val="24"/>
          <w:szCs w:val="24"/>
          <w:lang w:val="sr-Cyrl-CS"/>
        </w:rPr>
        <w:t xml:space="preserve"> часова.</w:t>
      </w:r>
    </w:p>
    <w:p w:rsidR="008808BB" w:rsidRPr="00C10C89" w:rsidRDefault="008808BB"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У случају да се јавно надметање за пословни простор бр. 1 не оконча до термина предвиђеног за почетак јавног надметања за пословни простор бр. 2, </w:t>
      </w:r>
      <w:r w:rsidR="0092479F">
        <w:rPr>
          <w:rFonts w:ascii="Times New Roman" w:eastAsia="Times New Roman" w:hAnsi="Times New Roman"/>
          <w:noProof w:val="0"/>
          <w:sz w:val="24"/>
          <w:szCs w:val="24"/>
          <w:lang w:val="sr-Cyrl-CS"/>
        </w:rPr>
        <w:t>јавно надметање за пословни простор бр. 2</w:t>
      </w:r>
      <w:r>
        <w:rPr>
          <w:rFonts w:ascii="Times New Roman" w:eastAsia="Times New Roman" w:hAnsi="Times New Roman"/>
          <w:noProof w:val="0"/>
          <w:sz w:val="24"/>
          <w:szCs w:val="24"/>
          <w:lang w:val="sr-Cyrl-CS"/>
        </w:rPr>
        <w:t xml:space="preserve"> ће отпочети након завршетка надметања за по</w:t>
      </w:r>
      <w:r w:rsidR="0092479F">
        <w:rPr>
          <w:rFonts w:ascii="Times New Roman" w:eastAsia="Times New Roman" w:hAnsi="Times New Roman"/>
          <w:noProof w:val="0"/>
          <w:sz w:val="24"/>
          <w:szCs w:val="24"/>
          <w:lang w:val="sr-Cyrl-CS"/>
        </w:rPr>
        <w:t>сл</w:t>
      </w:r>
      <w:r>
        <w:rPr>
          <w:rFonts w:ascii="Times New Roman" w:eastAsia="Times New Roman" w:hAnsi="Times New Roman"/>
          <w:noProof w:val="0"/>
          <w:sz w:val="24"/>
          <w:szCs w:val="24"/>
          <w:lang w:val="sr-Cyrl-CS"/>
        </w:rPr>
        <w:t>овни простор бр. 1.</w:t>
      </w:r>
    </w:p>
    <w:p w:rsidR="006C07AF" w:rsidRPr="00BC16A4" w:rsidRDefault="00E97F2C"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6</w:t>
      </w:r>
      <w:r w:rsidR="006C07AF" w:rsidRPr="00BC16A4">
        <w:rPr>
          <w:rFonts w:ascii="Times New Roman" w:eastAsia="Times New Roman" w:hAnsi="Times New Roman"/>
          <w:b/>
          <w:noProof w:val="0"/>
          <w:sz w:val="24"/>
          <w:szCs w:val="24"/>
          <w:lang w:val="sr-Cyrl-CS"/>
        </w:rPr>
        <w:t>.</w:t>
      </w:r>
      <w:r w:rsidR="006C07AF" w:rsidRPr="00BC16A4">
        <w:rPr>
          <w:rFonts w:ascii="Times New Roman" w:eastAsia="Times New Roman" w:hAnsi="Times New Roman"/>
          <w:noProof w:val="0"/>
          <w:sz w:val="24"/>
          <w:szCs w:val="24"/>
          <w:lang w:val="sr-Cyrl-CS"/>
        </w:rPr>
        <w:t xml:space="preserve"> Право учешћа у поступку јавног надметања имају сва заинтересована правна и физичка лица.</w:t>
      </w:r>
      <w:r w:rsidR="006C07AF" w:rsidRPr="00BC16A4">
        <w:rPr>
          <w:rFonts w:ascii="Times New Roman" w:eastAsia="Times New Roman" w:hAnsi="Times New Roman"/>
          <w:noProof w:val="0"/>
          <w:sz w:val="24"/>
          <w:szCs w:val="24"/>
          <w:lang w:val="sr-Cyrl-CS"/>
        </w:rPr>
        <w:tab/>
      </w:r>
    </w:p>
    <w:p w:rsidR="006C07AF" w:rsidRPr="00BC16A4" w:rsidRDefault="006C07AF" w:rsidP="006C07AF">
      <w:pPr>
        <w:spacing w:after="0" w:line="240" w:lineRule="auto"/>
        <w:jc w:val="both"/>
        <w:rPr>
          <w:rFonts w:ascii="Times New Roman" w:eastAsia="Times New Roman" w:hAnsi="Times New Roman"/>
          <w:noProof w:val="0"/>
          <w:sz w:val="24"/>
          <w:szCs w:val="24"/>
          <w:lang w:val="sr-Cyrl-CS"/>
        </w:rPr>
      </w:pPr>
      <w:r w:rsidRPr="00BC16A4">
        <w:rPr>
          <w:rFonts w:ascii="Times New Roman" w:eastAsia="Times New Roman" w:hAnsi="Times New Roman"/>
          <w:noProof w:val="0"/>
          <w:sz w:val="24"/>
          <w:szCs w:val="24"/>
          <w:lang w:val="sr-Cyrl-CS"/>
        </w:rPr>
        <w:tab/>
      </w:r>
      <w:r w:rsidR="00E97F2C">
        <w:rPr>
          <w:rFonts w:ascii="Times New Roman" w:eastAsia="Times New Roman" w:hAnsi="Times New Roman"/>
          <w:b/>
          <w:noProof w:val="0"/>
          <w:sz w:val="24"/>
          <w:szCs w:val="24"/>
          <w:lang w:val="sr-Cyrl-CS"/>
        </w:rPr>
        <w:t>7</w:t>
      </w:r>
      <w:r w:rsidRPr="00BC16A4">
        <w:rPr>
          <w:rFonts w:ascii="Times New Roman" w:eastAsia="Times New Roman" w:hAnsi="Times New Roman"/>
          <w:b/>
          <w:noProof w:val="0"/>
          <w:sz w:val="24"/>
          <w:szCs w:val="24"/>
          <w:lang w:val="sr-Cyrl-CS"/>
        </w:rPr>
        <w:t>.</w:t>
      </w:r>
      <w:r w:rsidRPr="00BC16A4">
        <w:rPr>
          <w:rFonts w:ascii="Times New Roman" w:eastAsia="Times New Roman" w:hAnsi="Times New Roman"/>
          <w:noProof w:val="0"/>
          <w:sz w:val="24"/>
          <w:szCs w:val="24"/>
          <w:lang w:val="sr-Cyrl-CS"/>
        </w:rPr>
        <w:t xml:space="preserve"> Рок за подношење пријаве за учешће у поступку јавног надметања је </w:t>
      </w:r>
      <w:r w:rsidR="007D2ADB">
        <w:rPr>
          <w:rFonts w:ascii="Times New Roman" w:eastAsia="Times New Roman" w:hAnsi="Times New Roman"/>
          <w:noProof w:val="0"/>
          <w:sz w:val="24"/>
          <w:szCs w:val="24"/>
        </w:rPr>
        <w:t>8</w:t>
      </w:r>
      <w:r w:rsidRPr="00BC16A4">
        <w:rPr>
          <w:rFonts w:ascii="Times New Roman" w:eastAsia="Times New Roman" w:hAnsi="Times New Roman"/>
          <w:noProof w:val="0"/>
          <w:sz w:val="24"/>
          <w:szCs w:val="24"/>
        </w:rPr>
        <w:t xml:space="preserve"> </w:t>
      </w:r>
      <w:r w:rsidRPr="00BC16A4">
        <w:rPr>
          <w:rFonts w:ascii="Times New Roman" w:eastAsia="Times New Roman" w:hAnsi="Times New Roman"/>
          <w:noProof w:val="0"/>
          <w:sz w:val="24"/>
          <w:szCs w:val="24"/>
          <w:lang w:val="sr-Cyrl-CS"/>
        </w:rPr>
        <w:t>(</w:t>
      </w:r>
      <w:r w:rsidRPr="00BC16A4">
        <w:rPr>
          <w:rFonts w:ascii="Times New Roman" w:eastAsia="Times New Roman" w:hAnsi="Times New Roman"/>
          <w:noProof w:val="0"/>
          <w:sz w:val="24"/>
          <w:szCs w:val="24"/>
        </w:rPr>
        <w:t xml:space="preserve">словима: </w:t>
      </w:r>
      <w:r w:rsidR="007D2ADB">
        <w:rPr>
          <w:rFonts w:ascii="Times New Roman" w:eastAsia="Times New Roman" w:hAnsi="Times New Roman"/>
          <w:noProof w:val="0"/>
          <w:sz w:val="24"/>
          <w:szCs w:val="24"/>
        </w:rPr>
        <w:t>осам</w:t>
      </w:r>
      <w:r w:rsidRPr="00BC16A4">
        <w:rPr>
          <w:rFonts w:ascii="Times New Roman" w:eastAsia="Times New Roman" w:hAnsi="Times New Roman"/>
          <w:noProof w:val="0"/>
          <w:sz w:val="24"/>
          <w:szCs w:val="24"/>
          <w:lang w:val="sr-Cyrl-CS"/>
        </w:rPr>
        <w:t>) дана од дана објављивања огласа, при чему се дан објављивања огласа не урачунава у рок за подношење пријаве.</w:t>
      </w:r>
    </w:p>
    <w:p w:rsidR="006C07AF" w:rsidRPr="006B3D9D" w:rsidRDefault="006C07AF" w:rsidP="006C07AF">
      <w:pPr>
        <w:spacing w:after="0" w:line="240" w:lineRule="auto"/>
        <w:ind w:firstLine="720"/>
        <w:jc w:val="both"/>
        <w:rPr>
          <w:rFonts w:ascii="Times New Roman" w:eastAsia="Times New Roman" w:hAnsi="Times New Roman"/>
          <w:noProof w:val="0"/>
          <w:sz w:val="24"/>
          <w:szCs w:val="24"/>
          <w:lang w:val="sr-Cyrl-CS"/>
        </w:rPr>
      </w:pPr>
      <w:r w:rsidRPr="006822A0">
        <w:rPr>
          <w:rFonts w:ascii="Times New Roman" w:eastAsia="Times New Roman" w:hAnsi="Times New Roman"/>
          <w:noProof w:val="0"/>
          <w:sz w:val="24"/>
          <w:szCs w:val="24"/>
          <w:lang w:val="sr-Cyrl-CS"/>
        </w:rPr>
        <w:t>Благовременим ће се сматрати оне пријаве које буду предате на писарници Општинске управе Велика Плана, закључно са даном</w:t>
      </w:r>
      <w:r w:rsidRPr="006822A0">
        <w:rPr>
          <w:rFonts w:ascii="Times New Roman" w:eastAsia="Times New Roman" w:hAnsi="Times New Roman"/>
          <w:noProof w:val="0"/>
          <w:sz w:val="24"/>
          <w:szCs w:val="24"/>
        </w:rPr>
        <w:t xml:space="preserve"> </w:t>
      </w:r>
      <w:r w:rsidR="007D2ADB">
        <w:rPr>
          <w:rFonts w:ascii="Times New Roman" w:eastAsia="Times New Roman" w:hAnsi="Times New Roman"/>
          <w:b/>
          <w:noProof w:val="0"/>
          <w:sz w:val="24"/>
          <w:szCs w:val="24"/>
        </w:rPr>
        <w:t>21.06</w:t>
      </w:r>
      <w:r w:rsidR="00E03A8A">
        <w:rPr>
          <w:rFonts w:ascii="Times New Roman" w:eastAsia="Times New Roman" w:hAnsi="Times New Roman"/>
          <w:b/>
          <w:noProof w:val="0"/>
          <w:sz w:val="24"/>
          <w:szCs w:val="24"/>
        </w:rPr>
        <w:t>.2021</w:t>
      </w:r>
      <w:r w:rsidRPr="006B3D9D">
        <w:rPr>
          <w:rFonts w:ascii="Times New Roman" w:eastAsia="Times New Roman" w:hAnsi="Times New Roman"/>
          <w:b/>
          <w:noProof w:val="0"/>
          <w:sz w:val="24"/>
          <w:szCs w:val="24"/>
        </w:rPr>
        <w:t>.</w:t>
      </w:r>
      <w:r w:rsidRPr="006B3D9D">
        <w:rPr>
          <w:rFonts w:ascii="Times New Roman" w:eastAsia="Times New Roman" w:hAnsi="Times New Roman"/>
          <w:noProof w:val="0"/>
          <w:sz w:val="24"/>
          <w:szCs w:val="24"/>
          <w:lang w:val="sr-Cyrl-CS"/>
        </w:rPr>
        <w:t xml:space="preserve"> године </w:t>
      </w:r>
      <w:r w:rsidRPr="006822A0">
        <w:rPr>
          <w:rFonts w:ascii="Times New Roman" w:eastAsia="Times New Roman" w:hAnsi="Times New Roman"/>
          <w:noProof w:val="0"/>
          <w:sz w:val="24"/>
          <w:szCs w:val="24"/>
          <w:lang w:val="sr-Cyrl-CS"/>
        </w:rPr>
        <w:t xml:space="preserve">до </w:t>
      </w:r>
      <w:r w:rsidRPr="006822A0">
        <w:rPr>
          <w:rFonts w:ascii="Times New Roman" w:eastAsia="Times New Roman" w:hAnsi="Times New Roman"/>
          <w:b/>
          <w:noProof w:val="0"/>
          <w:sz w:val="24"/>
          <w:szCs w:val="24"/>
          <w:lang w:val="sr-Cyrl-CS"/>
        </w:rPr>
        <w:t>15:00</w:t>
      </w:r>
      <w:r w:rsidRPr="006822A0">
        <w:rPr>
          <w:rFonts w:ascii="Times New Roman" w:eastAsia="Times New Roman" w:hAnsi="Times New Roman"/>
          <w:noProof w:val="0"/>
          <w:sz w:val="24"/>
          <w:szCs w:val="24"/>
          <w:lang w:val="sr-Cyrl-CS"/>
        </w:rPr>
        <w:t xml:space="preserve"> часова или препоручено поштом закључно </w:t>
      </w:r>
      <w:r w:rsidRPr="006B3D9D">
        <w:rPr>
          <w:rFonts w:ascii="Times New Roman" w:eastAsia="Times New Roman" w:hAnsi="Times New Roman"/>
          <w:noProof w:val="0"/>
          <w:sz w:val="24"/>
          <w:szCs w:val="24"/>
          <w:lang w:val="sr-Cyrl-CS"/>
        </w:rPr>
        <w:t xml:space="preserve">са </w:t>
      </w:r>
      <w:r w:rsidR="007D2ADB">
        <w:rPr>
          <w:rFonts w:ascii="Times New Roman" w:eastAsia="Times New Roman" w:hAnsi="Times New Roman"/>
          <w:b/>
          <w:noProof w:val="0"/>
          <w:sz w:val="24"/>
          <w:szCs w:val="24"/>
        </w:rPr>
        <w:t>21.06</w:t>
      </w:r>
      <w:r w:rsidR="00E03A8A">
        <w:rPr>
          <w:rFonts w:ascii="Times New Roman" w:eastAsia="Times New Roman" w:hAnsi="Times New Roman"/>
          <w:b/>
          <w:noProof w:val="0"/>
          <w:sz w:val="24"/>
          <w:szCs w:val="24"/>
        </w:rPr>
        <w:t>.2021</w:t>
      </w:r>
      <w:r w:rsidRPr="006B3D9D">
        <w:rPr>
          <w:rFonts w:ascii="Times New Roman" w:eastAsia="Times New Roman" w:hAnsi="Times New Roman"/>
          <w:b/>
          <w:noProof w:val="0"/>
          <w:sz w:val="24"/>
          <w:szCs w:val="24"/>
        </w:rPr>
        <w:t>.</w:t>
      </w:r>
      <w:r w:rsidRPr="006B3D9D">
        <w:rPr>
          <w:rFonts w:ascii="Times New Roman" w:eastAsia="Times New Roman" w:hAnsi="Times New Roman"/>
          <w:noProof w:val="0"/>
          <w:sz w:val="24"/>
          <w:szCs w:val="24"/>
        </w:rPr>
        <w:t xml:space="preserve"> </w:t>
      </w:r>
      <w:r w:rsidRPr="006B3D9D">
        <w:rPr>
          <w:rFonts w:ascii="Times New Roman" w:eastAsia="Times New Roman" w:hAnsi="Times New Roman"/>
          <w:noProof w:val="0"/>
          <w:sz w:val="24"/>
          <w:szCs w:val="24"/>
          <w:lang w:val="sr-Cyrl-CS"/>
        </w:rPr>
        <w:t>године.</w:t>
      </w:r>
    </w:p>
    <w:p w:rsidR="006C07AF" w:rsidRPr="0083396B"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sz w:val="24"/>
          <w:szCs w:val="24"/>
          <w:lang w:val="sr-Cyrl-CS"/>
        </w:rPr>
        <w:tab/>
        <w:t>Пријава обавезно мора да садржи:</w:t>
      </w:r>
    </w:p>
    <w:p w:rsidR="006C07AF"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sz w:val="24"/>
          <w:szCs w:val="24"/>
          <w:lang w:val="sr-Cyrl-CS"/>
        </w:rPr>
        <w:tab/>
      </w:r>
      <w:r w:rsidRPr="0083396B">
        <w:rPr>
          <w:rFonts w:ascii="Times New Roman" w:eastAsia="Times New Roman" w:hAnsi="Times New Roman"/>
          <w:noProof w:val="0"/>
          <w:color w:val="000000"/>
          <w:sz w:val="24"/>
          <w:szCs w:val="24"/>
          <w:lang w:val="sr-Cyrl-CS"/>
        </w:rPr>
        <w:t>- доказ о уплати депозита;</w:t>
      </w:r>
    </w:p>
    <w:p w:rsidR="00E03A8A" w:rsidRPr="0083396B" w:rsidRDefault="00E03A8A"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 уредно поп</w:t>
      </w:r>
      <w:r w:rsidR="00BC7A69">
        <w:rPr>
          <w:rFonts w:ascii="Times New Roman" w:eastAsia="Times New Roman" w:hAnsi="Times New Roman"/>
          <w:noProof w:val="0"/>
          <w:color w:val="000000"/>
          <w:sz w:val="24"/>
          <w:szCs w:val="24"/>
          <w:lang w:val="sr-Cyrl-CS"/>
        </w:rPr>
        <w:t>уњен образац пријаве за јавно надметање,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 за физичка лица још и:</w:t>
      </w:r>
      <w:r w:rsidR="006C07AF" w:rsidRPr="0083396B">
        <w:rPr>
          <w:rFonts w:ascii="Times New Roman" w:eastAsia="Times New Roman" w:hAnsi="Times New Roman"/>
          <w:noProof w:val="0"/>
          <w:color w:val="000000"/>
          <w:sz w:val="24"/>
          <w:szCs w:val="24"/>
          <w:lang w:val="sr-Cyrl-CS"/>
        </w:rPr>
        <w:t xml:space="preserve"> </w:t>
      </w:r>
      <w:r w:rsidR="0009449E">
        <w:rPr>
          <w:rFonts w:ascii="Times New Roman" w:eastAsia="Times New Roman" w:hAnsi="Times New Roman"/>
          <w:noProof w:val="0"/>
          <w:color w:val="000000"/>
          <w:sz w:val="24"/>
          <w:szCs w:val="24"/>
          <w:lang w:val="sr-Cyrl-CS"/>
        </w:rPr>
        <w:t>фотокопиј</w:t>
      </w:r>
      <w:r w:rsidR="0009449E">
        <w:rPr>
          <w:rFonts w:ascii="Times New Roman" w:eastAsia="Times New Roman" w:hAnsi="Times New Roman"/>
          <w:noProof w:val="0"/>
          <w:color w:val="000000"/>
          <w:sz w:val="24"/>
          <w:szCs w:val="24"/>
        </w:rPr>
        <w:t>u</w:t>
      </w:r>
      <w:r w:rsidR="006C07AF" w:rsidRPr="0083396B">
        <w:rPr>
          <w:rFonts w:ascii="Times New Roman" w:eastAsia="Times New Roman" w:hAnsi="Times New Roman"/>
          <w:noProof w:val="0"/>
          <w:color w:val="000000"/>
          <w:sz w:val="24"/>
          <w:szCs w:val="24"/>
          <w:lang w:val="sr-Cyrl-CS"/>
        </w:rPr>
        <w:t xml:space="preserve"> важеће личне карте, односно очитана важећа лична карта уколико је иста са чипом;</w:t>
      </w:r>
    </w:p>
    <w:p w:rsidR="006C07AF" w:rsidRPr="0083396B" w:rsidRDefault="006C07AF" w:rsidP="006C07AF">
      <w:pPr>
        <w:spacing w:after="0" w:line="240" w:lineRule="auto"/>
        <w:jc w:val="both"/>
        <w:rPr>
          <w:rFonts w:ascii="Times New Roman" w:eastAsia="Times New Roman" w:hAnsi="Times New Roman"/>
          <w:noProof w:val="0"/>
          <w:color w:val="FF0000"/>
          <w:sz w:val="24"/>
          <w:szCs w:val="24"/>
          <w:lang w:val="sr-Cyrl-CS"/>
        </w:rPr>
      </w:pPr>
      <w:r w:rsidRPr="0083396B">
        <w:rPr>
          <w:rFonts w:ascii="Times New Roman" w:eastAsia="Times New Roman" w:hAnsi="Times New Roman"/>
          <w:noProof w:val="0"/>
          <w:color w:val="000000"/>
          <w:sz w:val="24"/>
          <w:szCs w:val="24"/>
          <w:lang w:val="sr-Cyrl-CS"/>
        </w:rPr>
        <w:tab/>
        <w:t xml:space="preserve">-за </w:t>
      </w:r>
      <w:r w:rsidR="00BC7A69">
        <w:rPr>
          <w:rFonts w:ascii="Times New Roman" w:eastAsia="Times New Roman" w:hAnsi="Times New Roman"/>
          <w:noProof w:val="0"/>
          <w:color w:val="000000"/>
          <w:sz w:val="24"/>
          <w:szCs w:val="24"/>
          <w:lang w:val="sr-Cyrl-CS"/>
        </w:rPr>
        <w:t>предузетнике још и:</w:t>
      </w:r>
      <w:r w:rsidRPr="0083396B">
        <w:rPr>
          <w:rFonts w:ascii="Times New Roman" w:eastAsia="Times New Roman" w:hAnsi="Times New Roman"/>
          <w:noProof w:val="0"/>
          <w:color w:val="000000"/>
          <w:sz w:val="24"/>
          <w:szCs w:val="24"/>
          <w:lang w:val="sr-Cyrl-CS"/>
        </w:rPr>
        <w:t xml:space="preserve"> фотокопију важеће личне карте</w:t>
      </w:r>
      <w:r w:rsidR="00BC7A69">
        <w:rPr>
          <w:rFonts w:ascii="Times New Roman" w:eastAsia="Times New Roman" w:hAnsi="Times New Roman"/>
          <w:noProof w:val="0"/>
          <w:color w:val="000000"/>
          <w:sz w:val="24"/>
          <w:szCs w:val="24"/>
          <w:lang w:val="sr-Cyrl-CS"/>
        </w:rPr>
        <w:t xml:space="preserve"> предузетника</w:t>
      </w:r>
      <w:r w:rsidRPr="0083396B">
        <w:rPr>
          <w:rFonts w:ascii="Times New Roman" w:eastAsia="Times New Roman" w:hAnsi="Times New Roman"/>
          <w:noProof w:val="0"/>
          <w:color w:val="000000"/>
          <w:sz w:val="24"/>
          <w:szCs w:val="24"/>
          <w:lang w:val="sr-Cyrl-CS"/>
        </w:rPr>
        <w:t>, односно очитану важећу личн</w:t>
      </w:r>
      <w:r w:rsidRPr="0083396B">
        <w:rPr>
          <w:rFonts w:ascii="Times New Roman" w:eastAsia="Times New Roman" w:hAnsi="Times New Roman"/>
          <w:noProof w:val="0"/>
          <w:color w:val="000000"/>
          <w:sz w:val="24"/>
          <w:szCs w:val="24"/>
        </w:rPr>
        <w:t>у</w:t>
      </w:r>
      <w:r w:rsidRPr="0083396B">
        <w:rPr>
          <w:rFonts w:ascii="Times New Roman" w:eastAsia="Times New Roman" w:hAnsi="Times New Roman"/>
          <w:noProof w:val="0"/>
          <w:color w:val="000000"/>
          <w:sz w:val="24"/>
          <w:szCs w:val="24"/>
          <w:lang w:val="sr-Cyrl-CS"/>
        </w:rPr>
        <w:t xml:space="preserve"> карту уколико је иста са чипом,</w:t>
      </w:r>
      <w:r w:rsidRPr="0083396B">
        <w:rPr>
          <w:rFonts w:ascii="Times New Roman" w:eastAsia="Times New Roman" w:hAnsi="Times New Roman"/>
          <w:noProof w:val="0"/>
          <w:color w:val="FF0000"/>
          <w:sz w:val="24"/>
          <w:szCs w:val="24"/>
          <w:lang w:val="sr-Cyrl-CS"/>
        </w:rPr>
        <w:t xml:space="preserve"> </w:t>
      </w:r>
      <w:r w:rsidRPr="0083396B">
        <w:rPr>
          <w:rFonts w:ascii="Times New Roman" w:eastAsia="Times New Roman" w:hAnsi="Times New Roman"/>
          <w:noProof w:val="0"/>
          <w:color w:val="000000"/>
          <w:sz w:val="24"/>
          <w:szCs w:val="24"/>
          <w:lang w:val="sr-Cyrl-CS"/>
        </w:rPr>
        <w:t>фотокопију решења о упису радње у регистар код надлежног органа, извод из АПР-а (доказ да је предузетничка радња актива);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-за правна лица још и:</w:t>
      </w:r>
      <w:r w:rsidR="006C07AF" w:rsidRPr="0083396B">
        <w:rPr>
          <w:rFonts w:ascii="Times New Roman" w:eastAsia="Times New Roman" w:hAnsi="Times New Roman"/>
          <w:noProof w:val="0"/>
          <w:color w:val="000000"/>
          <w:sz w:val="24"/>
          <w:szCs w:val="24"/>
          <w:lang w:val="sr-Cyrl-CS"/>
        </w:rPr>
        <w:t xml:space="preserve"> фотокопију решења о упису правног лица у регистар код надлежног органа, извод из АПР-а (доказ да је правно лице активно); </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-пуномоћје за лице које заступа подносиоца пријаве.</w:t>
      </w:r>
    </w:p>
    <w:p w:rsidR="006C07AF"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color w:val="000000"/>
          <w:sz w:val="24"/>
          <w:szCs w:val="24"/>
          <w:lang w:val="sr-Cyrl-CS"/>
        </w:rPr>
        <w:tab/>
        <w:t>Подносиоци неблаговремене или непотпуне пријаве, не могу учествовати у поступку јавног надметања, а непотпуне или неблаговремене пријаве се одбацују.</w:t>
      </w:r>
      <w:r w:rsidRPr="0083396B">
        <w:rPr>
          <w:rFonts w:ascii="Times New Roman" w:eastAsia="Times New Roman" w:hAnsi="Times New Roman"/>
          <w:noProof w:val="0"/>
          <w:sz w:val="24"/>
          <w:szCs w:val="24"/>
          <w:lang w:val="sr-Cyrl-CS"/>
        </w:rPr>
        <w:tab/>
      </w:r>
    </w:p>
    <w:p w:rsidR="00C22593" w:rsidRPr="00A15264" w:rsidRDefault="006C07AF" w:rsidP="006C07AF">
      <w:pPr>
        <w:spacing w:after="0" w:line="240" w:lineRule="auto"/>
        <w:jc w:val="both"/>
        <w:rPr>
          <w:rFonts w:ascii="Times New Roman" w:eastAsia="Times New Roman" w:hAnsi="Times New Roman"/>
          <w:noProof w:val="0"/>
          <w:sz w:val="24"/>
          <w:szCs w:val="24"/>
        </w:rPr>
      </w:pPr>
      <w:r w:rsidRPr="00FA6C21">
        <w:rPr>
          <w:rFonts w:ascii="Times New Roman" w:eastAsia="Times New Roman" w:hAnsi="Times New Roman"/>
          <w:noProof w:val="0"/>
          <w:sz w:val="24"/>
          <w:szCs w:val="24"/>
          <w:lang w:val="sr-Cyrl-CS"/>
        </w:rPr>
        <w:tab/>
      </w:r>
      <w:r w:rsidR="00E97F2C">
        <w:rPr>
          <w:rFonts w:ascii="Times New Roman" w:eastAsia="Times New Roman" w:hAnsi="Times New Roman"/>
          <w:b/>
          <w:noProof w:val="0"/>
          <w:sz w:val="24"/>
          <w:szCs w:val="24"/>
          <w:lang w:val="sr-Cyrl-CS"/>
        </w:rPr>
        <w:t>8</w:t>
      </w:r>
      <w:r w:rsidRPr="00FA6C21">
        <w:rPr>
          <w:rFonts w:ascii="Times New Roman" w:eastAsia="Times New Roman" w:hAnsi="Times New Roman"/>
          <w:b/>
          <w:noProof w:val="0"/>
          <w:sz w:val="24"/>
          <w:szCs w:val="24"/>
          <w:lang w:val="sr-Cyrl-CS"/>
        </w:rPr>
        <w:t>.</w:t>
      </w:r>
      <w:r w:rsidRPr="00FA6C21">
        <w:rPr>
          <w:rFonts w:ascii="Times New Roman" w:eastAsia="Times New Roman" w:hAnsi="Times New Roman"/>
          <w:noProof w:val="0"/>
          <w:sz w:val="24"/>
          <w:szCs w:val="24"/>
          <w:lang w:val="sr-Cyrl-CS"/>
        </w:rPr>
        <w:t xml:space="preserve"> За ближе информације о пословном простору из тачке 1. овог Огласа,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 сваким радним даном трајања огласа, у в</w:t>
      </w:r>
      <w:r w:rsidR="00C22593">
        <w:rPr>
          <w:rFonts w:ascii="Times New Roman" w:eastAsia="Times New Roman" w:hAnsi="Times New Roman"/>
          <w:noProof w:val="0"/>
          <w:sz w:val="24"/>
          <w:szCs w:val="24"/>
          <w:lang w:val="sr-Cyrl-CS"/>
        </w:rPr>
        <w:t xml:space="preserve">ремену од 11.00 до 14.00 часова или се обратити на </w:t>
      </w:r>
      <w:r w:rsidR="00A15264">
        <w:rPr>
          <w:rFonts w:ascii="Times New Roman" w:eastAsia="Times New Roman" w:hAnsi="Times New Roman"/>
          <w:noProof w:val="0"/>
          <w:sz w:val="24"/>
          <w:szCs w:val="24"/>
        </w:rPr>
        <w:t>E-mail:</w:t>
      </w:r>
      <w:r w:rsidR="00C22593">
        <w:rPr>
          <w:rFonts w:ascii="Times New Roman" w:eastAsia="Times New Roman" w:hAnsi="Times New Roman"/>
          <w:noProof w:val="0"/>
          <w:sz w:val="24"/>
          <w:szCs w:val="24"/>
          <w:lang w:val="sr-Cyrl-CS"/>
        </w:rPr>
        <w:t xml:space="preserve"> </w:t>
      </w:r>
      <w:r w:rsidR="00C22593">
        <w:rPr>
          <w:rFonts w:ascii="Times New Roman" w:eastAsia="Times New Roman" w:hAnsi="Times New Roman"/>
          <w:noProof w:val="0"/>
          <w:sz w:val="24"/>
          <w:szCs w:val="24"/>
        </w:rPr>
        <w:t>imovinska</w:t>
      </w:r>
      <w:r w:rsidR="00A15264">
        <w:rPr>
          <w:rFonts w:ascii="Times New Roman" w:eastAsia="Times New Roman" w:hAnsi="Times New Roman"/>
          <w:noProof w:val="0"/>
          <w:sz w:val="24"/>
          <w:szCs w:val="24"/>
        </w:rPr>
        <w:t>@velikaplana.rs.</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Cyrl-CS"/>
        </w:rPr>
      </w:pPr>
      <w:r w:rsidRPr="00F41663">
        <w:rPr>
          <w:rFonts w:ascii="Times New Roman" w:eastAsia="Times New Roman" w:hAnsi="Times New Roman"/>
          <w:noProof w:val="0"/>
          <w:sz w:val="24"/>
          <w:szCs w:val="24"/>
          <w:lang w:val="sr-Cyrl-CS"/>
        </w:rPr>
        <w:lastRenderedPageBreak/>
        <w:tab/>
      </w:r>
      <w:r w:rsidR="00E97F2C">
        <w:rPr>
          <w:rFonts w:ascii="Times New Roman" w:eastAsia="Times New Roman" w:hAnsi="Times New Roman"/>
          <w:b/>
          <w:noProof w:val="0"/>
          <w:sz w:val="24"/>
          <w:szCs w:val="24"/>
          <w:lang w:val="sr-Cyrl-CS"/>
        </w:rPr>
        <w:t>9</w:t>
      </w:r>
      <w:r w:rsidRPr="00F41663">
        <w:rPr>
          <w:rFonts w:ascii="Times New Roman" w:eastAsia="Times New Roman" w:hAnsi="Times New Roman"/>
          <w:b/>
          <w:noProof w:val="0"/>
          <w:sz w:val="24"/>
          <w:szCs w:val="24"/>
          <w:lang w:val="sr-Cyrl-CS"/>
        </w:rPr>
        <w:t>.</w:t>
      </w:r>
      <w:r w:rsidRPr="00F41663">
        <w:rPr>
          <w:rFonts w:ascii="Times New Roman" w:eastAsia="Times New Roman" w:hAnsi="Times New Roman"/>
          <w:noProof w:val="0"/>
          <w:sz w:val="24"/>
          <w:szCs w:val="24"/>
          <w:lang w:val="sr-Cyrl-CS"/>
        </w:rPr>
        <w:t xml:space="preserve"> Сва заинтересована лица могу разгледати пословни простор који се даје у закуп, у периоду од </w:t>
      </w:r>
      <w:r w:rsidRPr="00F41663">
        <w:rPr>
          <w:rFonts w:ascii="Times New Roman" w:eastAsia="Times New Roman" w:hAnsi="Times New Roman"/>
          <w:noProof w:val="0"/>
          <w:sz w:val="24"/>
          <w:szCs w:val="24"/>
        </w:rPr>
        <w:t xml:space="preserve"> </w:t>
      </w:r>
      <w:r w:rsidR="007D2ADB">
        <w:rPr>
          <w:rFonts w:ascii="Times New Roman" w:eastAsia="Times New Roman" w:hAnsi="Times New Roman"/>
          <w:noProof w:val="0"/>
          <w:sz w:val="24"/>
          <w:szCs w:val="24"/>
        </w:rPr>
        <w:t>11.06</w:t>
      </w:r>
      <w:r w:rsidR="0009449E">
        <w:rPr>
          <w:rFonts w:ascii="Times New Roman" w:eastAsia="Times New Roman" w:hAnsi="Times New Roman"/>
          <w:noProof w:val="0"/>
          <w:sz w:val="24"/>
          <w:szCs w:val="24"/>
        </w:rPr>
        <w:t>.2021</w:t>
      </w:r>
      <w:r w:rsidRPr="00F111E0">
        <w:rPr>
          <w:rFonts w:ascii="Times New Roman" w:eastAsia="Times New Roman" w:hAnsi="Times New Roman"/>
          <w:noProof w:val="0"/>
          <w:sz w:val="24"/>
          <w:szCs w:val="24"/>
        </w:rPr>
        <w:t>.</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lang w:val="sr-Cyrl-CS"/>
        </w:rPr>
        <w:t xml:space="preserve">до </w:t>
      </w:r>
      <w:r w:rsidR="007D2ADB">
        <w:rPr>
          <w:rFonts w:ascii="Times New Roman" w:eastAsia="Times New Roman" w:hAnsi="Times New Roman"/>
          <w:noProof w:val="0"/>
          <w:sz w:val="24"/>
          <w:szCs w:val="24"/>
        </w:rPr>
        <w:t>21.06</w:t>
      </w:r>
      <w:r w:rsidR="0009449E">
        <w:rPr>
          <w:rFonts w:ascii="Times New Roman" w:eastAsia="Times New Roman" w:hAnsi="Times New Roman"/>
          <w:noProof w:val="0"/>
          <w:sz w:val="24"/>
          <w:szCs w:val="24"/>
        </w:rPr>
        <w:t>.2021</w:t>
      </w:r>
      <w:r w:rsidRPr="00F111E0">
        <w:rPr>
          <w:rFonts w:ascii="Times New Roman" w:eastAsia="Times New Roman" w:hAnsi="Times New Roman"/>
          <w:noProof w:val="0"/>
          <w:sz w:val="24"/>
          <w:szCs w:val="24"/>
        </w:rPr>
        <w:t>.</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rPr>
        <w:t>сваким радним даном</w:t>
      </w:r>
      <w:r w:rsidRPr="00F41663">
        <w:rPr>
          <w:rFonts w:ascii="Times New Roman" w:eastAsia="Times New Roman" w:hAnsi="Times New Roman"/>
          <w:noProof w:val="0"/>
          <w:sz w:val="24"/>
          <w:szCs w:val="24"/>
          <w:lang w:val="sr-Cyrl-CS"/>
        </w:rPr>
        <w:t xml:space="preserve">, у времену од </w:t>
      </w:r>
      <w:r w:rsidRPr="00F41663">
        <w:rPr>
          <w:rFonts w:ascii="Times New Roman" w:eastAsia="Times New Roman" w:hAnsi="Times New Roman"/>
          <w:noProof w:val="0"/>
          <w:sz w:val="24"/>
          <w:szCs w:val="24"/>
        </w:rPr>
        <w:t>10</w:t>
      </w:r>
      <w:r w:rsidRPr="00F41663">
        <w:rPr>
          <w:rFonts w:ascii="Times New Roman" w:eastAsia="Times New Roman" w:hAnsi="Times New Roman"/>
          <w:noProof w:val="0"/>
          <w:sz w:val="24"/>
          <w:szCs w:val="24"/>
          <w:lang w:val="sr-Cyrl-CS"/>
        </w:rPr>
        <w:t>:00 часова до 1</w:t>
      </w:r>
      <w:r w:rsidRPr="00F41663">
        <w:rPr>
          <w:rFonts w:ascii="Times New Roman" w:eastAsia="Times New Roman" w:hAnsi="Times New Roman"/>
          <w:noProof w:val="0"/>
          <w:sz w:val="24"/>
          <w:szCs w:val="24"/>
        </w:rPr>
        <w:t>3</w:t>
      </w:r>
      <w:r w:rsidRPr="00F41663">
        <w:rPr>
          <w:rFonts w:ascii="Times New Roman" w:eastAsia="Times New Roman" w:hAnsi="Times New Roman"/>
          <w:noProof w:val="0"/>
          <w:sz w:val="24"/>
          <w:szCs w:val="24"/>
          <w:lang w:val="sr-Cyrl-CS"/>
        </w:rPr>
        <w:t xml:space="preserve">:00 часова. За наведено обратити се </w:t>
      </w:r>
      <w:r w:rsidR="00A60116">
        <w:rPr>
          <w:rFonts w:ascii="Times New Roman" w:eastAsia="Times New Roman" w:hAnsi="Times New Roman"/>
          <w:noProof w:val="0"/>
          <w:sz w:val="24"/>
          <w:szCs w:val="24"/>
          <w:lang w:val="sr-Cyrl-CS"/>
        </w:rPr>
        <w:t>директору Туристичке ор</w:t>
      </w:r>
      <w:r w:rsidR="00C06445">
        <w:rPr>
          <w:rFonts w:ascii="Times New Roman" w:eastAsia="Times New Roman" w:hAnsi="Times New Roman"/>
          <w:noProof w:val="0"/>
          <w:sz w:val="24"/>
          <w:szCs w:val="24"/>
          <w:lang w:val="sr-Cyrl-CS"/>
        </w:rPr>
        <w:t>ганизације општине Велика Плана,</w:t>
      </w:r>
      <w:r w:rsidR="00A60116">
        <w:rPr>
          <w:rFonts w:ascii="Times New Roman" w:eastAsia="Times New Roman" w:hAnsi="Times New Roman"/>
          <w:noProof w:val="0"/>
          <w:sz w:val="24"/>
          <w:szCs w:val="24"/>
          <w:lang w:val="sr-Cyrl-CS"/>
        </w:rPr>
        <w:t xml:space="preserve"> Горану Стефановићу</w:t>
      </w:r>
      <w:r w:rsidRPr="00F41663">
        <w:rPr>
          <w:rFonts w:ascii="Times New Roman" w:eastAsia="Times New Roman" w:hAnsi="Times New Roman"/>
          <w:noProof w:val="0"/>
          <w:color w:val="000000"/>
          <w:sz w:val="24"/>
          <w:szCs w:val="24"/>
          <w:lang w:val="sr-Cyrl-CS"/>
        </w:rPr>
        <w:t xml:space="preserve">, </w:t>
      </w:r>
      <w:r w:rsidRPr="00F41663">
        <w:rPr>
          <w:rFonts w:ascii="Times New Roman" w:eastAsia="Times New Roman" w:hAnsi="Times New Roman"/>
          <w:noProof w:val="0"/>
          <w:sz w:val="24"/>
          <w:szCs w:val="24"/>
          <w:lang w:val="sr-Cyrl-CS"/>
        </w:rPr>
        <w:t>на</w:t>
      </w:r>
      <w:r w:rsidRPr="00AC74B7">
        <w:rPr>
          <w:rFonts w:ascii="Times New Roman" w:eastAsia="Times New Roman" w:hAnsi="Times New Roman"/>
          <w:noProof w:val="0"/>
          <w:sz w:val="24"/>
          <w:szCs w:val="24"/>
          <w:lang w:val="sr-Cyrl-CS"/>
        </w:rPr>
        <w:t xml:space="preserve"> број телефона </w:t>
      </w:r>
      <w:r w:rsidR="00A60116">
        <w:rPr>
          <w:rFonts w:ascii="Times New Roman" w:eastAsia="Times New Roman" w:hAnsi="Times New Roman"/>
          <w:noProof w:val="0"/>
          <w:sz w:val="24"/>
          <w:szCs w:val="24"/>
          <w:lang w:val="sr-Cyrl-CS"/>
        </w:rPr>
        <w:t>0628883477</w:t>
      </w:r>
      <w:r w:rsidRPr="00AC74B7">
        <w:rPr>
          <w:rFonts w:ascii="Times New Roman" w:eastAsia="Times New Roman" w:hAnsi="Times New Roman"/>
          <w:noProof w:val="0"/>
          <w:sz w:val="24"/>
          <w:szCs w:val="24"/>
          <w:lang w:val="sr-Cyrl-CS"/>
        </w:rPr>
        <w:t>.</w:t>
      </w:r>
    </w:p>
    <w:p w:rsidR="00B739DC" w:rsidRDefault="006C07AF" w:rsidP="006C07AF">
      <w:pPr>
        <w:spacing w:after="0" w:line="240" w:lineRule="auto"/>
        <w:ind w:firstLine="720"/>
        <w:jc w:val="both"/>
        <w:rPr>
          <w:rFonts w:ascii="Times New Roman" w:eastAsia="Times New Roman" w:hAnsi="Times New Roman"/>
          <w:noProof w:val="0"/>
          <w:sz w:val="24"/>
          <w:szCs w:val="24"/>
          <w:lang w:val="sr-Cyrl-CS"/>
        </w:rPr>
      </w:pPr>
      <w:r w:rsidRPr="00972DB7">
        <w:rPr>
          <w:rFonts w:ascii="Times New Roman" w:eastAsia="Times New Roman" w:hAnsi="Times New Roman"/>
          <w:b/>
          <w:noProof w:val="0"/>
          <w:sz w:val="24"/>
          <w:szCs w:val="24"/>
          <w:lang w:val="sr-Cyrl-CS"/>
        </w:rPr>
        <w:t>1</w:t>
      </w:r>
      <w:r w:rsidR="00E97F2C">
        <w:rPr>
          <w:rFonts w:ascii="Times New Roman" w:eastAsia="Times New Roman" w:hAnsi="Times New Roman"/>
          <w:b/>
          <w:noProof w:val="0"/>
          <w:sz w:val="24"/>
          <w:szCs w:val="24"/>
          <w:lang w:val="sr-Cyrl-CS"/>
        </w:rPr>
        <w:t>0</w:t>
      </w:r>
      <w:r w:rsidRPr="00972DB7">
        <w:rPr>
          <w:rFonts w:ascii="Times New Roman" w:eastAsia="Times New Roman" w:hAnsi="Times New Roman"/>
          <w:b/>
          <w:noProof w:val="0"/>
          <w:sz w:val="24"/>
          <w:szCs w:val="24"/>
          <w:lang w:val="sr-Cyrl-CS"/>
        </w:rPr>
        <w:t>.</w:t>
      </w:r>
      <w:r w:rsidRPr="00972DB7">
        <w:rPr>
          <w:rFonts w:ascii="Times New Roman" w:eastAsia="Times New Roman" w:hAnsi="Times New Roman"/>
          <w:noProof w:val="0"/>
          <w:sz w:val="24"/>
          <w:szCs w:val="24"/>
          <w:lang w:val="sr-Cyrl-CS"/>
        </w:rPr>
        <w:t xml:space="preserve"> Почетна, односно најнижа  висина месечне закупнине, утврђена је на основу Извештаја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EE7B61">
        <w:rPr>
          <w:rFonts w:ascii="Times New Roman" w:eastAsia="Times New Roman" w:hAnsi="Times New Roman"/>
          <w:noProof w:val="0"/>
          <w:sz w:val="24"/>
          <w:szCs w:val="24"/>
        </w:rPr>
        <w:t>11.06</w:t>
      </w:r>
      <w:r w:rsidR="0009449E">
        <w:rPr>
          <w:rFonts w:ascii="Times New Roman" w:eastAsia="Times New Roman" w:hAnsi="Times New Roman"/>
          <w:noProof w:val="0"/>
          <w:sz w:val="24"/>
          <w:szCs w:val="24"/>
          <w:lang w:val="sr-Cyrl-CS"/>
        </w:rPr>
        <w:t>.2021</w:t>
      </w:r>
      <w:r w:rsidRPr="00972DB7">
        <w:rPr>
          <w:rFonts w:ascii="Times New Roman" w:eastAsia="Times New Roman" w:hAnsi="Times New Roman"/>
          <w:noProof w:val="0"/>
          <w:sz w:val="24"/>
          <w:szCs w:val="24"/>
          <w:lang w:val="sr-Cyrl-CS"/>
        </w:rPr>
        <w:t>. годи</w:t>
      </w:r>
      <w:r w:rsidR="00B739DC">
        <w:rPr>
          <w:rFonts w:ascii="Times New Roman" w:eastAsia="Times New Roman" w:hAnsi="Times New Roman"/>
          <w:noProof w:val="0"/>
          <w:sz w:val="24"/>
          <w:szCs w:val="24"/>
          <w:lang w:val="sr-Cyrl-CS"/>
        </w:rPr>
        <w:t>не:</w:t>
      </w:r>
    </w:p>
    <w:p w:rsidR="00B739DC" w:rsidRDefault="00B739DC"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за пословни простор бр. 1</w:t>
      </w:r>
      <w:r w:rsidR="006C07AF" w:rsidRPr="00972DB7">
        <w:rPr>
          <w:rFonts w:ascii="Times New Roman" w:eastAsia="Times New Roman" w:hAnsi="Times New Roman"/>
          <w:noProof w:val="0"/>
          <w:sz w:val="24"/>
          <w:szCs w:val="24"/>
          <w:lang w:val="sr-Cyrl-CS"/>
        </w:rPr>
        <w:t xml:space="preserve"> у нето износу </w:t>
      </w:r>
      <w:r>
        <w:rPr>
          <w:rFonts w:ascii="Times New Roman" w:eastAsia="Times New Roman" w:hAnsi="Times New Roman"/>
          <w:noProof w:val="0"/>
          <w:sz w:val="24"/>
          <w:szCs w:val="24"/>
          <w:lang w:val="sr-Cyrl-CS"/>
        </w:rPr>
        <w:t xml:space="preserve">од </w:t>
      </w:r>
      <w:r>
        <w:rPr>
          <w:rFonts w:ascii="Times New Roman" w:eastAsia="Times New Roman" w:hAnsi="Times New Roman"/>
          <w:b/>
          <w:noProof w:val="0"/>
          <w:sz w:val="24"/>
          <w:szCs w:val="24"/>
        </w:rPr>
        <w:t>24.600</w:t>
      </w:r>
      <w:r w:rsidR="00972DB7" w:rsidRPr="00C247F5">
        <w:rPr>
          <w:rFonts w:ascii="Times New Roman" w:eastAsia="Times New Roman" w:hAnsi="Times New Roman"/>
          <w:b/>
          <w:noProof w:val="0"/>
          <w:sz w:val="24"/>
          <w:szCs w:val="24"/>
        </w:rPr>
        <w:t>,00</w:t>
      </w:r>
      <w:r w:rsidR="006C07AF" w:rsidRPr="00C247F5">
        <w:rPr>
          <w:rFonts w:ascii="Times New Roman" w:eastAsia="Times New Roman" w:hAnsi="Times New Roman"/>
          <w:b/>
          <w:noProof w:val="0"/>
          <w:sz w:val="24"/>
          <w:szCs w:val="24"/>
        </w:rPr>
        <w:t xml:space="preserve"> </w:t>
      </w:r>
      <w:r w:rsidR="006C07AF" w:rsidRPr="00C247F5">
        <w:rPr>
          <w:rFonts w:ascii="Times New Roman" w:eastAsia="Times New Roman" w:hAnsi="Times New Roman"/>
          <w:noProof w:val="0"/>
          <w:sz w:val="24"/>
          <w:szCs w:val="24"/>
          <w:lang w:val="sr-Cyrl-CS"/>
        </w:rPr>
        <w:t xml:space="preserve"> динара</w:t>
      </w:r>
      <w:r w:rsidR="0009449E">
        <w:rPr>
          <w:rFonts w:ascii="Times New Roman" w:eastAsia="Times New Roman" w:hAnsi="Times New Roman"/>
          <w:noProof w:val="0"/>
          <w:sz w:val="24"/>
          <w:szCs w:val="24"/>
          <w:lang w:val="sr-Cyrl-CS"/>
        </w:rPr>
        <w:t xml:space="preserve"> (и словима: </w:t>
      </w:r>
      <w:r>
        <w:rPr>
          <w:rFonts w:ascii="Times New Roman" w:eastAsia="Times New Roman" w:hAnsi="Times New Roman"/>
          <w:noProof w:val="0"/>
          <w:sz w:val="24"/>
          <w:szCs w:val="24"/>
          <w:lang w:val="sr-Cyrl-CS"/>
        </w:rPr>
        <w:t>двадесетчетирихиљадешестстодинара</w:t>
      </w:r>
      <w:r w:rsidR="00C06445">
        <w:rPr>
          <w:rFonts w:ascii="Times New Roman" w:eastAsia="Times New Roman" w:hAnsi="Times New Roman"/>
          <w:noProof w:val="0"/>
          <w:sz w:val="24"/>
          <w:szCs w:val="24"/>
          <w:lang w:val="sr-Cyrl-CS"/>
        </w:rPr>
        <w:t xml:space="preserve"> 00/100)</w:t>
      </w:r>
      <w:r>
        <w:rPr>
          <w:rFonts w:ascii="Times New Roman" w:eastAsia="Times New Roman" w:hAnsi="Times New Roman"/>
          <w:noProof w:val="0"/>
          <w:sz w:val="24"/>
          <w:szCs w:val="24"/>
          <w:lang w:val="sr-Cyrl-CS"/>
        </w:rPr>
        <w:t>;</w:t>
      </w:r>
    </w:p>
    <w:p w:rsidR="006C07AF" w:rsidRPr="00C247F5" w:rsidRDefault="00B739DC"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за пословни простор бр. 2</w:t>
      </w:r>
      <w:r w:rsidR="006C07AF" w:rsidRPr="00C247F5">
        <w:rPr>
          <w:rFonts w:ascii="Times New Roman" w:eastAsia="Times New Roman" w:hAnsi="Times New Roman"/>
          <w:noProof w:val="0"/>
          <w:sz w:val="24"/>
          <w:szCs w:val="24"/>
          <w:lang w:val="sr-Cyrl-CS"/>
        </w:rPr>
        <w:t>.</w:t>
      </w:r>
      <w:r>
        <w:rPr>
          <w:rFonts w:ascii="Times New Roman" w:eastAsia="Times New Roman" w:hAnsi="Times New Roman"/>
          <w:noProof w:val="0"/>
          <w:sz w:val="24"/>
          <w:szCs w:val="24"/>
          <w:lang w:val="sr-Cyrl-CS"/>
        </w:rPr>
        <w:t xml:space="preserve"> у нето износу од </w:t>
      </w:r>
      <w:r w:rsidRPr="00B739DC">
        <w:rPr>
          <w:rFonts w:ascii="Times New Roman" w:eastAsia="Times New Roman" w:hAnsi="Times New Roman"/>
          <w:b/>
          <w:noProof w:val="0"/>
          <w:sz w:val="24"/>
          <w:szCs w:val="24"/>
          <w:lang w:val="sr-Cyrl-CS"/>
        </w:rPr>
        <w:t>24.600,00</w:t>
      </w:r>
      <w:r>
        <w:rPr>
          <w:rFonts w:ascii="Times New Roman" w:eastAsia="Times New Roman" w:hAnsi="Times New Roman"/>
          <w:noProof w:val="0"/>
          <w:sz w:val="24"/>
          <w:szCs w:val="24"/>
          <w:lang w:val="sr-Cyrl-CS"/>
        </w:rPr>
        <w:t xml:space="preserve"> динара (и словима: двадесетчетирихиљадешестстодинара 00/100).</w:t>
      </w:r>
    </w:p>
    <w:p w:rsidR="006C07AF" w:rsidRPr="00972DB7" w:rsidRDefault="006C07AF" w:rsidP="006C07AF">
      <w:pPr>
        <w:spacing w:after="0" w:line="240" w:lineRule="auto"/>
        <w:jc w:val="both"/>
        <w:rPr>
          <w:rFonts w:ascii="Times New Roman" w:eastAsia="Times New Roman" w:hAnsi="Times New Roman"/>
          <w:noProof w:val="0"/>
          <w:sz w:val="24"/>
          <w:szCs w:val="24"/>
          <w:lang w:val="sr-Cyrl-CS"/>
        </w:rPr>
      </w:pPr>
      <w:r w:rsidRPr="00972DB7">
        <w:rPr>
          <w:rFonts w:ascii="Times New Roman" w:eastAsia="Times New Roman" w:hAnsi="Times New Roman"/>
          <w:noProof w:val="0"/>
          <w:sz w:val="24"/>
          <w:szCs w:val="24"/>
          <w:lang w:val="sr-Cyrl-CS"/>
        </w:rPr>
        <w:tab/>
        <w:t xml:space="preserve">Лицитациони корак </w:t>
      </w:r>
      <w:r w:rsidRPr="00972DB7">
        <w:rPr>
          <w:rFonts w:ascii="Times New Roman" w:eastAsia="Times New Roman" w:hAnsi="Times New Roman"/>
          <w:noProof w:val="0"/>
          <w:color w:val="000000"/>
          <w:sz w:val="24"/>
          <w:szCs w:val="24"/>
          <w:lang w:val="sr-Cyrl-CS"/>
        </w:rPr>
        <w:t xml:space="preserve">износи </w:t>
      </w:r>
      <w:r w:rsidRPr="00972DB7">
        <w:rPr>
          <w:rFonts w:ascii="Times New Roman" w:eastAsia="Times New Roman" w:hAnsi="Times New Roman"/>
          <w:b/>
          <w:noProof w:val="0"/>
          <w:color w:val="000000"/>
          <w:sz w:val="24"/>
          <w:szCs w:val="24"/>
          <w:lang w:val="sr-Cyrl-CS"/>
        </w:rPr>
        <w:t>1.</w:t>
      </w:r>
      <w:r w:rsidRPr="00972DB7">
        <w:rPr>
          <w:rFonts w:ascii="Times New Roman" w:eastAsia="Times New Roman" w:hAnsi="Times New Roman"/>
          <w:b/>
          <w:noProof w:val="0"/>
          <w:color w:val="000000"/>
          <w:sz w:val="24"/>
          <w:szCs w:val="24"/>
        </w:rPr>
        <w:t>000,00</w:t>
      </w:r>
      <w:r w:rsidRPr="00972DB7">
        <w:rPr>
          <w:rFonts w:ascii="Times New Roman" w:eastAsia="Times New Roman" w:hAnsi="Times New Roman"/>
          <w:noProof w:val="0"/>
          <w:sz w:val="24"/>
          <w:szCs w:val="24"/>
          <w:lang w:val="sr-Cyrl-CS"/>
        </w:rPr>
        <w:t xml:space="preserve"> динара.</w:t>
      </w:r>
    </w:p>
    <w:p w:rsidR="00B739DC" w:rsidRDefault="006C07AF" w:rsidP="006C07AF">
      <w:pPr>
        <w:spacing w:after="0" w:line="240" w:lineRule="auto"/>
        <w:jc w:val="both"/>
        <w:rPr>
          <w:rFonts w:ascii="Times New Roman" w:eastAsia="Times New Roman" w:hAnsi="Times New Roman"/>
          <w:noProof w:val="0"/>
          <w:sz w:val="24"/>
          <w:szCs w:val="24"/>
          <w:lang w:val="sr-Cyrl-CS"/>
        </w:rPr>
      </w:pPr>
      <w:r w:rsidRPr="00254DBD">
        <w:rPr>
          <w:rFonts w:ascii="Times New Roman" w:eastAsia="Times New Roman" w:hAnsi="Times New Roman"/>
          <w:noProof w:val="0"/>
          <w:sz w:val="24"/>
          <w:szCs w:val="24"/>
          <w:lang w:val="sr-Cyrl-CS"/>
        </w:rPr>
        <w:tab/>
      </w:r>
      <w:r w:rsidRPr="00254DBD">
        <w:rPr>
          <w:rFonts w:ascii="Times New Roman" w:eastAsia="Times New Roman" w:hAnsi="Times New Roman"/>
          <w:b/>
          <w:noProof w:val="0"/>
          <w:sz w:val="24"/>
          <w:szCs w:val="24"/>
          <w:lang w:val="sr-Cyrl-CS"/>
        </w:rPr>
        <w:t>1</w:t>
      </w:r>
      <w:r w:rsidR="00E97F2C">
        <w:rPr>
          <w:rFonts w:ascii="Times New Roman" w:eastAsia="Times New Roman" w:hAnsi="Times New Roman"/>
          <w:b/>
          <w:noProof w:val="0"/>
          <w:sz w:val="24"/>
          <w:szCs w:val="24"/>
          <w:lang w:val="sr-Cyrl-CS"/>
        </w:rPr>
        <w:t>1</w:t>
      </w:r>
      <w:r w:rsidRPr="00254DBD">
        <w:rPr>
          <w:rFonts w:ascii="Times New Roman" w:eastAsia="Times New Roman" w:hAnsi="Times New Roman"/>
          <w:b/>
          <w:noProof w:val="0"/>
          <w:sz w:val="24"/>
          <w:szCs w:val="24"/>
          <w:lang w:val="sr-Cyrl-CS"/>
        </w:rPr>
        <w:t>.</w:t>
      </w:r>
      <w:r w:rsidRPr="00254DBD">
        <w:rPr>
          <w:rFonts w:ascii="Times New Roman" w:eastAsia="Times New Roman" w:hAnsi="Times New Roman"/>
          <w:noProof w:val="0"/>
          <w:sz w:val="24"/>
          <w:szCs w:val="24"/>
          <w:lang w:val="sr-Cyrl-CS"/>
        </w:rPr>
        <w:t xml:space="preserve"> Депозит се утврђује у висини  од две почетне месечне закупнине и износи</w:t>
      </w:r>
      <w:r w:rsidR="00B739DC">
        <w:rPr>
          <w:rFonts w:ascii="Times New Roman" w:eastAsia="Times New Roman" w:hAnsi="Times New Roman"/>
          <w:noProof w:val="0"/>
          <w:sz w:val="24"/>
          <w:szCs w:val="24"/>
          <w:lang w:val="sr-Cyrl-CS"/>
        </w:rPr>
        <w:t>:</w:t>
      </w:r>
    </w:p>
    <w:p w:rsidR="00B739DC" w:rsidRDefault="00B739DC" w:rsidP="006C07AF">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за пословни простор бр. 1,</w:t>
      </w:r>
      <w:r w:rsidR="006C07AF" w:rsidRPr="00254DBD">
        <w:rPr>
          <w:rFonts w:ascii="Times New Roman" w:eastAsia="Times New Roman" w:hAnsi="Times New Roman"/>
          <w:noProof w:val="0"/>
          <w:sz w:val="24"/>
          <w:szCs w:val="24"/>
          <w:lang w:val="sr-Cyrl-CS"/>
        </w:rPr>
        <w:t xml:space="preserve"> </w:t>
      </w:r>
      <w:r>
        <w:rPr>
          <w:rFonts w:ascii="Times New Roman" w:eastAsia="Times New Roman" w:hAnsi="Times New Roman"/>
          <w:b/>
          <w:noProof w:val="0"/>
          <w:sz w:val="24"/>
          <w:szCs w:val="24"/>
        </w:rPr>
        <w:t>49.200</w:t>
      </w:r>
      <w:r w:rsidR="00972DB7" w:rsidRPr="00254DBD">
        <w:rPr>
          <w:rFonts w:ascii="Times New Roman" w:eastAsia="Times New Roman" w:hAnsi="Times New Roman"/>
          <w:b/>
          <w:noProof w:val="0"/>
          <w:sz w:val="24"/>
          <w:szCs w:val="24"/>
        </w:rPr>
        <w:t>,00</w:t>
      </w:r>
      <w:r w:rsidR="006C07AF" w:rsidRPr="00254DBD">
        <w:rPr>
          <w:rFonts w:ascii="Times New Roman" w:eastAsia="Times New Roman" w:hAnsi="Times New Roman"/>
          <w:b/>
          <w:noProof w:val="0"/>
          <w:sz w:val="24"/>
          <w:szCs w:val="24"/>
        </w:rPr>
        <w:t xml:space="preserve"> </w:t>
      </w:r>
      <w:r w:rsidR="006C07AF" w:rsidRPr="00254DBD">
        <w:rPr>
          <w:rFonts w:ascii="Times New Roman" w:eastAsia="Times New Roman" w:hAnsi="Times New Roman"/>
          <w:b/>
          <w:noProof w:val="0"/>
          <w:sz w:val="24"/>
          <w:szCs w:val="24"/>
          <w:lang w:val="sr-Cyrl-CS"/>
        </w:rPr>
        <w:t xml:space="preserve">динара </w:t>
      </w:r>
      <w:r w:rsidR="006C07AF" w:rsidRPr="00254DBD">
        <w:rPr>
          <w:rFonts w:ascii="Times New Roman" w:eastAsia="Times New Roman" w:hAnsi="Times New Roman"/>
          <w:noProof w:val="0"/>
          <w:sz w:val="24"/>
          <w:szCs w:val="24"/>
          <w:lang w:val="sr-Cyrl-CS"/>
        </w:rPr>
        <w:t xml:space="preserve">у нето износу ( и словима: </w:t>
      </w:r>
      <w:r>
        <w:rPr>
          <w:rFonts w:ascii="Times New Roman" w:eastAsia="Times New Roman" w:hAnsi="Times New Roman"/>
          <w:noProof w:val="0"/>
          <w:sz w:val="24"/>
          <w:szCs w:val="24"/>
        </w:rPr>
        <w:t>четрдесетдеветхиљададвеста</w:t>
      </w:r>
      <w:r w:rsidR="00C06445">
        <w:rPr>
          <w:rFonts w:ascii="Times New Roman" w:eastAsia="Times New Roman" w:hAnsi="Times New Roman"/>
          <w:noProof w:val="0"/>
          <w:sz w:val="24"/>
          <w:szCs w:val="24"/>
        </w:rPr>
        <w:t>динара 00/100</w:t>
      </w:r>
      <w:r w:rsidR="006C07AF" w:rsidRPr="00254DBD">
        <w:rPr>
          <w:rFonts w:ascii="Times New Roman" w:eastAsia="Times New Roman" w:hAnsi="Times New Roman"/>
          <w:noProof w:val="0"/>
          <w:sz w:val="24"/>
          <w:szCs w:val="24"/>
          <w:lang w:val="sr-Cyrl-CS"/>
        </w:rPr>
        <w:t>)</w:t>
      </w:r>
      <w:r>
        <w:rPr>
          <w:rFonts w:ascii="Times New Roman" w:eastAsia="Times New Roman" w:hAnsi="Times New Roman"/>
          <w:noProof w:val="0"/>
          <w:sz w:val="24"/>
          <w:szCs w:val="24"/>
          <w:lang w:val="sr-Cyrl-CS"/>
        </w:rPr>
        <w:t>,</w:t>
      </w:r>
    </w:p>
    <w:p w:rsidR="006C07AF" w:rsidRPr="00254DBD" w:rsidRDefault="00B739DC" w:rsidP="006C07AF">
      <w:pPr>
        <w:spacing w:after="0" w:line="240" w:lineRule="auto"/>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 xml:space="preserve">за пословни простор бр. 2, </w:t>
      </w:r>
      <w:r w:rsidRPr="00B739DC">
        <w:rPr>
          <w:rFonts w:ascii="Times New Roman" w:eastAsia="Times New Roman" w:hAnsi="Times New Roman"/>
          <w:b/>
          <w:noProof w:val="0"/>
          <w:sz w:val="24"/>
          <w:szCs w:val="24"/>
          <w:lang w:val="sr-Cyrl-CS"/>
        </w:rPr>
        <w:t>49.200,00 динара</w:t>
      </w:r>
      <w:r>
        <w:rPr>
          <w:rFonts w:ascii="Times New Roman" w:eastAsia="Times New Roman" w:hAnsi="Times New Roman"/>
          <w:noProof w:val="0"/>
          <w:sz w:val="24"/>
          <w:szCs w:val="24"/>
          <w:lang w:val="sr-Cyrl-CS"/>
        </w:rPr>
        <w:t xml:space="preserve"> у нето износу (и словима: четрдесетдеветхиљададвестадинара 00/100)</w:t>
      </w:r>
      <w:r w:rsidR="006C07AF" w:rsidRPr="00254DBD">
        <w:rPr>
          <w:rFonts w:ascii="Times New Roman" w:eastAsia="Times New Roman" w:hAnsi="Times New Roman"/>
          <w:noProof w:val="0"/>
          <w:sz w:val="24"/>
          <w:szCs w:val="24"/>
          <w:lang w:val="sr-Cyrl-CS"/>
        </w:rPr>
        <w:t>.</w:t>
      </w:r>
    </w:p>
    <w:p w:rsidR="006C07AF" w:rsidRPr="00737AAD" w:rsidRDefault="006C07AF" w:rsidP="006C07AF">
      <w:pPr>
        <w:spacing w:after="0" w:line="240" w:lineRule="auto"/>
        <w:ind w:firstLine="720"/>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Депозит се уплаћује на депозитни подрачун општине Велика Плана бр. 840-1087804-87, са позивом на број 62 109, по моделу 97.</w:t>
      </w:r>
    </w:p>
    <w:p w:rsidR="006C07AF" w:rsidRPr="00737AAD" w:rsidRDefault="006C07AF" w:rsidP="006C07AF">
      <w:pPr>
        <w:spacing w:after="0" w:line="240" w:lineRule="auto"/>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ab/>
      </w:r>
      <w:r w:rsidR="002A2A83" w:rsidRPr="002A2A83">
        <w:rPr>
          <w:rFonts w:ascii="Times New Roman" w:eastAsia="Times New Roman" w:hAnsi="Times New Roman"/>
          <w:b/>
          <w:noProof w:val="0"/>
          <w:sz w:val="24"/>
          <w:szCs w:val="24"/>
          <w:lang w:val="sr-Cyrl-CS"/>
        </w:rPr>
        <w:t>12.</w:t>
      </w:r>
      <w:r w:rsidR="002A2A83">
        <w:rPr>
          <w:rFonts w:ascii="Times New Roman" w:eastAsia="Times New Roman" w:hAnsi="Times New Roman"/>
          <w:noProof w:val="0"/>
          <w:sz w:val="24"/>
          <w:szCs w:val="24"/>
          <w:lang w:val="sr-Cyrl-CS"/>
        </w:rPr>
        <w:t xml:space="preserve"> </w:t>
      </w:r>
      <w:r w:rsidRPr="00737AAD">
        <w:rPr>
          <w:rFonts w:ascii="Times New Roman" w:eastAsia="Times New Roman" w:hAnsi="Times New Roman"/>
          <w:noProof w:val="0"/>
          <w:sz w:val="24"/>
          <w:szCs w:val="24"/>
          <w:lang w:val="sr-Cyrl-CS"/>
        </w:rPr>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6C07AF" w:rsidRPr="00E60DFA" w:rsidRDefault="006C07AF" w:rsidP="006C07AF">
      <w:pPr>
        <w:spacing w:after="0" w:line="240" w:lineRule="auto"/>
        <w:jc w:val="both"/>
        <w:rPr>
          <w:rFonts w:ascii="Times New Roman" w:eastAsia="Times New Roman" w:hAnsi="Times New Roman"/>
          <w:noProof w:val="0"/>
          <w:sz w:val="24"/>
          <w:szCs w:val="24"/>
          <w:lang w:val="sr-Cyrl-CS"/>
        </w:rPr>
      </w:pPr>
      <w:r w:rsidRPr="00E60DFA">
        <w:rPr>
          <w:rFonts w:ascii="Times New Roman" w:eastAsia="Times New Roman" w:hAnsi="Times New Roman"/>
          <w:noProof w:val="0"/>
          <w:sz w:val="24"/>
          <w:szCs w:val="24"/>
          <w:lang w:val="sr-Cyrl-CS"/>
        </w:rPr>
        <w:tab/>
        <w:t>Учеснику који је успео у јавном надметању, износ положеног депозита се урачунава у закупнину за прва два месеца трајања закупа.</w:t>
      </w:r>
    </w:p>
    <w:p w:rsidR="006C07AF" w:rsidRPr="00DE72A0" w:rsidRDefault="006C07AF" w:rsidP="006C07AF">
      <w:pPr>
        <w:spacing w:after="0" w:line="240" w:lineRule="auto"/>
        <w:jc w:val="both"/>
        <w:rPr>
          <w:rFonts w:ascii="Times New Roman" w:eastAsia="Times New Roman" w:hAnsi="Times New Roman"/>
          <w:noProof w:val="0"/>
          <w:sz w:val="24"/>
          <w:szCs w:val="24"/>
          <w:lang w:val="sr-Cyrl-CS"/>
        </w:rPr>
      </w:pPr>
      <w:r w:rsidRPr="00DE72A0">
        <w:rPr>
          <w:rFonts w:ascii="Times New Roman" w:eastAsia="Times New Roman" w:hAnsi="Times New Roman"/>
          <w:noProof w:val="0"/>
          <w:sz w:val="24"/>
          <w:szCs w:val="24"/>
          <w:lang w:val="sr-Cyrl-CS"/>
        </w:rPr>
        <w:tab/>
        <w:t>Подносилац пријаве који не прихвати почетну висину закупнине, или као најповољнији понуђач не закључи уговор о закупу, губи право на враћање депозита.</w:t>
      </w:r>
    </w:p>
    <w:p w:rsidR="006C07AF" w:rsidRPr="00CB3CB7" w:rsidRDefault="006C07AF" w:rsidP="006C07AF">
      <w:pPr>
        <w:spacing w:after="0" w:line="240" w:lineRule="auto"/>
        <w:jc w:val="both"/>
        <w:rPr>
          <w:rFonts w:ascii="Times New Roman" w:eastAsia="Times New Roman" w:hAnsi="Times New Roman"/>
          <w:noProof w:val="0"/>
          <w:sz w:val="24"/>
          <w:szCs w:val="24"/>
          <w:lang w:val="sr-Cyrl-CS"/>
        </w:rPr>
      </w:pPr>
      <w:r w:rsidRPr="00CB3CB7">
        <w:rPr>
          <w:rFonts w:ascii="Times New Roman" w:eastAsia="Times New Roman" w:hAnsi="Times New Roman"/>
          <w:noProof w:val="0"/>
          <w:sz w:val="24"/>
          <w:szCs w:val="24"/>
          <w:lang w:val="sr-Cyrl-CS"/>
        </w:rPr>
        <w:tab/>
      </w:r>
      <w:r w:rsidRPr="00CB3CB7">
        <w:rPr>
          <w:rFonts w:ascii="Times New Roman" w:eastAsia="Times New Roman" w:hAnsi="Times New Roman"/>
          <w:b/>
          <w:noProof w:val="0"/>
          <w:sz w:val="24"/>
          <w:szCs w:val="24"/>
          <w:lang w:val="sr-Cyrl-CS"/>
        </w:rPr>
        <w:t>13.</w:t>
      </w:r>
      <w:r w:rsidRPr="00CB3CB7">
        <w:rPr>
          <w:rFonts w:ascii="Times New Roman" w:eastAsia="Times New Roman" w:hAnsi="Times New Roman"/>
          <w:noProof w:val="0"/>
          <w:sz w:val="24"/>
          <w:szCs w:val="24"/>
          <w:lang w:val="sr-Cyrl-CS"/>
        </w:rPr>
        <w:t xml:space="preserve"> Избор најповољнијег понуђача врши се применом критеријума висине понуђене закупнине.</w:t>
      </w:r>
    </w:p>
    <w:p w:rsidR="006C07AF" w:rsidRPr="00FA4B45" w:rsidRDefault="006C07AF" w:rsidP="006C07AF">
      <w:pPr>
        <w:spacing w:after="0" w:line="240" w:lineRule="auto"/>
        <w:jc w:val="both"/>
        <w:rPr>
          <w:rFonts w:ascii="Times New Roman" w:eastAsia="Times New Roman" w:hAnsi="Times New Roman"/>
          <w:noProof w:val="0"/>
          <w:sz w:val="24"/>
          <w:szCs w:val="24"/>
        </w:rPr>
      </w:pPr>
      <w:r w:rsidRPr="00FA4B45">
        <w:rPr>
          <w:rFonts w:ascii="Times New Roman" w:eastAsia="Times New Roman" w:hAnsi="Times New Roman"/>
          <w:noProof w:val="0"/>
          <w:sz w:val="24"/>
          <w:szCs w:val="24"/>
          <w:lang w:val="sr-Cyrl-CS"/>
        </w:rPr>
        <w:tab/>
        <w:t xml:space="preserve">Уколико у поступку два или више понуђача понуде исти износ закупнине, Комисија ће извршити избор најповољнијег понуђача </w:t>
      </w:r>
      <w:r w:rsidRPr="00FA4B45">
        <w:rPr>
          <w:rFonts w:ascii="Times New Roman" w:eastAsia="Times New Roman" w:hAnsi="Times New Roman"/>
          <w:noProof w:val="0"/>
          <w:color w:val="000000"/>
          <w:sz w:val="24"/>
          <w:szCs w:val="24"/>
        </w:rPr>
        <w:t>применом критеријума</w:t>
      </w:r>
      <w:r w:rsidRPr="00FA4B45">
        <w:rPr>
          <w:rFonts w:ascii="Times New Roman" w:eastAsia="Times New Roman" w:hAnsi="Times New Roman"/>
          <w:noProof w:val="0"/>
          <w:color w:val="FF0000"/>
          <w:sz w:val="24"/>
          <w:szCs w:val="24"/>
        </w:rPr>
        <w:t xml:space="preserve">  </w:t>
      </w:r>
      <w:r w:rsidRPr="00FA4B45">
        <w:rPr>
          <w:rFonts w:ascii="Times New Roman" w:eastAsia="Times New Roman" w:hAnsi="Times New Roman"/>
          <w:noProof w:val="0"/>
          <w:sz w:val="24"/>
          <w:szCs w:val="24"/>
        </w:rPr>
        <w:t xml:space="preserve">предности понуђача који је први поднео пријаву </w:t>
      </w:r>
      <w:r w:rsidRPr="00FA4B45">
        <w:rPr>
          <w:rFonts w:ascii="Times New Roman" w:eastAsia="Times New Roman" w:hAnsi="Times New Roman"/>
          <w:noProof w:val="0"/>
          <w:color w:val="000000"/>
          <w:sz w:val="24"/>
          <w:szCs w:val="24"/>
        </w:rPr>
        <w:t>за учествовање на јавном надметању.</w:t>
      </w:r>
    </w:p>
    <w:p w:rsidR="006C07AF" w:rsidRPr="00FA4B45" w:rsidRDefault="006C07AF" w:rsidP="006C07AF">
      <w:pPr>
        <w:spacing w:after="0" w:line="240" w:lineRule="auto"/>
        <w:jc w:val="both"/>
        <w:rPr>
          <w:rFonts w:ascii="Times New Roman" w:eastAsia="Times New Roman" w:hAnsi="Times New Roman"/>
          <w:noProof w:val="0"/>
          <w:sz w:val="24"/>
          <w:szCs w:val="24"/>
          <w:lang w:val="sr-Cyrl-CS"/>
        </w:rPr>
      </w:pPr>
      <w:r w:rsidRPr="00FA4B45">
        <w:rPr>
          <w:rFonts w:ascii="Times New Roman" w:eastAsia="Times New Roman" w:hAnsi="Times New Roman"/>
          <w:noProof w:val="0"/>
          <w:sz w:val="24"/>
          <w:szCs w:val="24"/>
          <w:lang w:val="sr-Cyrl-CS"/>
        </w:rPr>
        <w:tab/>
      </w:r>
      <w:r w:rsidRPr="00FA4B45">
        <w:rPr>
          <w:rFonts w:ascii="Times New Roman" w:eastAsia="Times New Roman" w:hAnsi="Times New Roman"/>
          <w:b/>
          <w:noProof w:val="0"/>
          <w:sz w:val="24"/>
          <w:szCs w:val="24"/>
          <w:lang w:val="sr-Cyrl-CS"/>
        </w:rPr>
        <w:t>14.</w:t>
      </w:r>
      <w:r w:rsidRPr="00FA4B45">
        <w:rPr>
          <w:rFonts w:ascii="Times New Roman" w:eastAsia="Times New Roman" w:hAnsi="Times New Roman"/>
          <w:noProof w:val="0"/>
          <w:sz w:val="24"/>
          <w:szCs w:val="24"/>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rsidR="006C07AF" w:rsidRPr="00F85724" w:rsidRDefault="006C07AF" w:rsidP="006C07AF">
      <w:pPr>
        <w:spacing w:after="0" w:line="240" w:lineRule="auto"/>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ab/>
      </w:r>
      <w:r w:rsidRPr="00F85724">
        <w:rPr>
          <w:rFonts w:ascii="Times New Roman" w:eastAsia="Times New Roman" w:hAnsi="Times New Roman"/>
          <w:b/>
          <w:noProof w:val="0"/>
          <w:sz w:val="24"/>
          <w:szCs w:val="24"/>
          <w:lang w:val="sr-Cyrl-CS"/>
        </w:rPr>
        <w:t>15.</w:t>
      </w:r>
      <w:r w:rsidRPr="00F85724">
        <w:rPr>
          <w:rFonts w:ascii="Times New Roman" w:eastAsia="Times New Roman" w:hAnsi="Times New Roman"/>
          <w:noProof w:val="0"/>
          <w:sz w:val="24"/>
          <w:szCs w:val="24"/>
          <w:lang w:val="sr-Cyrl-CS"/>
        </w:rPr>
        <w:t xml:space="preserve"> Закупац не може вршити адаптацију закупљеног пословног простора без претходне сагласности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Сви трошкови адаптације закупљеног пословног простора извршене у складу са ставом 1. ове тачке падају на терет закупца.</w:t>
      </w:r>
    </w:p>
    <w:p w:rsidR="006C07AF" w:rsidRPr="00F85724" w:rsidRDefault="006C07AF" w:rsidP="006C07AF">
      <w:pPr>
        <w:spacing w:after="0" w:line="240" w:lineRule="auto"/>
        <w:ind w:firstLine="720"/>
        <w:jc w:val="both"/>
        <w:rPr>
          <w:rFonts w:ascii="Times New Roman" w:eastAsia="Times New Roman" w:hAnsi="Times New Roman"/>
          <w:noProof w:val="0"/>
          <w:color w:val="000000"/>
          <w:sz w:val="24"/>
          <w:szCs w:val="24"/>
          <w:lang w:val="sr-Cyrl-CS"/>
        </w:rPr>
      </w:pPr>
      <w:r w:rsidRPr="00F85724">
        <w:rPr>
          <w:rFonts w:ascii="Times New Roman" w:eastAsia="Times New Roman" w:hAnsi="Times New Roman"/>
          <w:b/>
          <w:noProof w:val="0"/>
          <w:sz w:val="24"/>
          <w:szCs w:val="24"/>
          <w:lang w:val="sr-Cyrl-CS"/>
        </w:rPr>
        <w:t>16</w:t>
      </w:r>
      <w:r w:rsidRPr="00F85724">
        <w:rPr>
          <w:rFonts w:ascii="Times New Roman" w:eastAsia="Times New Roman" w:hAnsi="Times New Roman"/>
          <w:noProof w:val="0"/>
          <w:sz w:val="24"/>
          <w:szCs w:val="24"/>
          <w:lang w:val="sr-Cyrl-CS"/>
        </w:rPr>
        <w:t xml:space="preserve">. </w:t>
      </w:r>
      <w:r w:rsidRPr="00F85724">
        <w:rPr>
          <w:rFonts w:ascii="Times New Roman" w:eastAsia="Times New Roman" w:hAnsi="Times New Roman"/>
          <w:noProof w:val="0"/>
          <w:color w:val="000000"/>
          <w:sz w:val="24"/>
          <w:szCs w:val="24"/>
          <w:lang w:val="sr-Cyrl-CS"/>
        </w:rPr>
        <w:t>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за извођење радова, надлежном органу претходно прибави сагласност од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b/>
          <w:noProof w:val="0"/>
          <w:sz w:val="24"/>
          <w:szCs w:val="24"/>
          <w:lang w:val="sr-Cyrl-CS"/>
        </w:rPr>
        <w:lastRenderedPageBreak/>
        <w:t>17.</w:t>
      </w:r>
      <w:r w:rsidRPr="00F85724">
        <w:rPr>
          <w:rFonts w:ascii="Times New Roman" w:eastAsia="Times New Roman" w:hAnsi="Times New Roman"/>
          <w:noProof w:val="0"/>
          <w:sz w:val="24"/>
          <w:szCs w:val="24"/>
          <w:lang w:val="sr-Cyrl-CS"/>
        </w:rPr>
        <w:t xml:space="preserve"> Закуподавац може, по захтеву закупца одобрити извођење радова  који имају карактер инвестиционог одржавања на закупљеној непокретности, према уобичајеним стандардима и важећим прописима у области грађевинарства.</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Извештај о постојећем стању непокретности, са описом, предмером и предрачуном планираних радова израђује судски вештак одговарајуће струке, ангажован од стране закуподавца, о ком вештаку ће закуподавац обавестити закупца, а трошкове израде ове документације сноси закупац.</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rPr>
      </w:pPr>
      <w:r w:rsidRPr="00F77312">
        <w:rPr>
          <w:rFonts w:ascii="Times New Roman" w:eastAsia="Times New Roman" w:hAnsi="Times New Roman"/>
          <w:noProof w:val="0"/>
          <w:sz w:val="24"/>
          <w:szCs w:val="24"/>
          <w:lang w:val="sr-Cyrl-CS"/>
        </w:rPr>
        <w:t xml:space="preserve">Радови на инвестиционом одржавању извршени супротно </w:t>
      </w:r>
      <w:r w:rsidRPr="00F77312">
        <w:rPr>
          <w:rFonts w:ascii="Times New Roman" w:eastAsia="Times New Roman" w:hAnsi="Times New Roman"/>
          <w:noProof w:val="0"/>
          <w:sz w:val="24"/>
          <w:szCs w:val="24"/>
        </w:rPr>
        <w:t xml:space="preserve">претходном </w:t>
      </w:r>
      <w:r w:rsidRPr="00F77312">
        <w:rPr>
          <w:rFonts w:ascii="Times New Roman" w:eastAsia="Times New Roman" w:hAnsi="Times New Roman"/>
          <w:noProof w:val="0"/>
          <w:sz w:val="24"/>
          <w:szCs w:val="24"/>
          <w:lang w:val="sr-Cyrl-CS"/>
        </w:rPr>
        <w:t xml:space="preserve">ставу </w:t>
      </w:r>
      <w:r w:rsidRPr="00F77312">
        <w:rPr>
          <w:rFonts w:ascii="Times New Roman" w:eastAsia="Times New Roman" w:hAnsi="Times New Roman"/>
          <w:noProof w:val="0"/>
          <w:sz w:val="24"/>
          <w:szCs w:val="24"/>
        </w:rPr>
        <w:t>ове тачке</w:t>
      </w:r>
      <w:r w:rsidRPr="00F77312">
        <w:rPr>
          <w:rFonts w:ascii="Times New Roman" w:eastAsia="Times New Roman" w:hAnsi="Times New Roman"/>
          <w:noProof w:val="0"/>
          <w:sz w:val="24"/>
          <w:szCs w:val="24"/>
          <w:lang w:val="sr-Cyrl-CS"/>
        </w:rPr>
        <w:t>, као и радови који превазилазе уобичајене стандарде за ту врсту радова, неће се признати закупцу.</w:t>
      </w:r>
    </w:p>
    <w:p w:rsidR="006C07AF" w:rsidRPr="00357F50" w:rsidRDefault="006C07AF" w:rsidP="006C07AF">
      <w:pPr>
        <w:spacing w:after="0" w:line="240" w:lineRule="auto"/>
        <w:ind w:firstLine="720"/>
        <w:jc w:val="both"/>
        <w:rPr>
          <w:rFonts w:ascii="Times New Roman" w:eastAsia="Times New Roman" w:hAnsi="Times New Roman"/>
          <w:noProof w:val="0"/>
          <w:sz w:val="24"/>
          <w:szCs w:val="24"/>
        </w:rPr>
      </w:pPr>
      <w:r w:rsidRPr="00357F50">
        <w:rPr>
          <w:rFonts w:ascii="Times New Roman" w:eastAsia="Times New Roman" w:hAnsi="Times New Roman"/>
          <w:noProof w:val="0"/>
          <w:sz w:val="24"/>
          <w:szCs w:val="24"/>
        </w:rPr>
        <w:t>Уколико закупац жели да му се умањи закупнина на име изведених радова на инвестиционом одржавању, закупац је у обавези да закуподавцу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који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закуподавца.</w:t>
      </w:r>
    </w:p>
    <w:p w:rsidR="006C07AF" w:rsidRPr="00C82455" w:rsidRDefault="006C07AF" w:rsidP="006C07AF">
      <w:pPr>
        <w:spacing w:after="0" w:line="240" w:lineRule="auto"/>
        <w:ind w:firstLine="720"/>
        <w:jc w:val="both"/>
        <w:rPr>
          <w:rFonts w:ascii="Times New Roman" w:eastAsia="Times New Roman" w:hAnsi="Times New Roman"/>
          <w:noProof w:val="0"/>
          <w:color w:val="000000"/>
          <w:sz w:val="24"/>
          <w:szCs w:val="24"/>
        </w:rPr>
      </w:pPr>
      <w:r w:rsidRPr="00C82455">
        <w:rPr>
          <w:rFonts w:ascii="Times New Roman" w:eastAsia="Times New Roman" w:hAnsi="Times New Roman"/>
          <w:b/>
          <w:noProof w:val="0"/>
          <w:color w:val="000000"/>
          <w:sz w:val="24"/>
          <w:szCs w:val="24"/>
        </w:rPr>
        <w:t>18.</w:t>
      </w:r>
      <w:r w:rsidRPr="00C82455">
        <w:rPr>
          <w:rFonts w:ascii="Times New Roman" w:eastAsia="Times New Roman" w:hAnsi="Times New Roman"/>
          <w:noProof w:val="0"/>
          <w:color w:val="000000"/>
          <w:sz w:val="24"/>
          <w:szCs w:val="24"/>
        </w:rPr>
        <w:t xml:space="preserve"> Закупац може бити ослобођен плаћања закупнине током периода извођења радова који имају карактер инвестиционог одржавања на закупљеној непокретности за период док трају радови, а најдуже шест месеци, на основу посебно образложене одлуке надлежног органа носиоца права јавне својине.</w:t>
      </w:r>
    </w:p>
    <w:p w:rsidR="006C07AF" w:rsidRPr="002A2A83" w:rsidRDefault="006C07AF" w:rsidP="002A2A83">
      <w:pPr>
        <w:spacing w:after="0" w:line="240" w:lineRule="auto"/>
        <w:ind w:firstLine="720"/>
        <w:jc w:val="both"/>
        <w:rPr>
          <w:rFonts w:ascii="Times New Roman" w:eastAsia="Times New Roman" w:hAnsi="Times New Roman"/>
          <w:noProof w:val="0"/>
          <w:sz w:val="24"/>
          <w:szCs w:val="24"/>
        </w:rPr>
      </w:pPr>
      <w:r w:rsidRPr="00C82455">
        <w:rPr>
          <w:rFonts w:ascii="Times New Roman" w:eastAsia="Times New Roman" w:hAnsi="Times New Roman"/>
          <w:noProof w:val="0"/>
          <w:sz w:val="24"/>
          <w:szCs w:val="24"/>
        </w:rPr>
        <w:t>Закупац који је уз сагласност закуподавца у инвестиционо одржавање у пословни простор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rsidR="006C07AF" w:rsidRPr="00C82455" w:rsidRDefault="006C07AF" w:rsidP="006C07AF">
      <w:pPr>
        <w:spacing w:after="0" w:line="240" w:lineRule="auto"/>
        <w:jc w:val="both"/>
        <w:rPr>
          <w:rFonts w:ascii="Times New Roman" w:eastAsia="Times New Roman" w:hAnsi="Times New Roman"/>
          <w:noProof w:val="0"/>
          <w:sz w:val="24"/>
          <w:szCs w:val="24"/>
          <w:lang w:val="sr-Cyrl-CS"/>
        </w:rPr>
      </w:pPr>
      <w:r w:rsidRPr="00C82455">
        <w:rPr>
          <w:rFonts w:ascii="Times New Roman" w:eastAsia="Times New Roman" w:hAnsi="Times New Roman"/>
          <w:noProof w:val="0"/>
          <w:sz w:val="24"/>
          <w:szCs w:val="24"/>
          <w:lang w:val="sr-Cyrl-CS"/>
        </w:rPr>
        <w:tab/>
        <w:t>Ближа права и обавезе уговорних страна које проистичу из ове тачке регулисаће се уговором.</w:t>
      </w:r>
    </w:p>
    <w:p w:rsidR="006C07AF" w:rsidRPr="00BC7915" w:rsidRDefault="006C07AF" w:rsidP="006C07AF">
      <w:pPr>
        <w:spacing w:after="0" w:line="240" w:lineRule="auto"/>
        <w:jc w:val="both"/>
        <w:rPr>
          <w:rFonts w:ascii="Times New Roman" w:eastAsia="Times New Roman" w:hAnsi="Times New Roman"/>
          <w:noProof w:val="0"/>
          <w:sz w:val="24"/>
          <w:szCs w:val="24"/>
        </w:rPr>
      </w:pPr>
      <w:r w:rsidRPr="00BC7915">
        <w:rPr>
          <w:rFonts w:ascii="Times New Roman" w:eastAsia="Times New Roman" w:hAnsi="Times New Roman"/>
          <w:noProof w:val="0"/>
          <w:sz w:val="24"/>
          <w:szCs w:val="24"/>
          <w:lang w:val="sr-Cyrl-CS"/>
        </w:rPr>
        <w:tab/>
      </w:r>
      <w:r w:rsidRPr="00BC7915">
        <w:rPr>
          <w:rFonts w:ascii="Times New Roman" w:eastAsia="Times New Roman" w:hAnsi="Times New Roman"/>
          <w:b/>
          <w:noProof w:val="0"/>
          <w:sz w:val="24"/>
          <w:szCs w:val="24"/>
          <w:lang w:val="sr-Cyrl-CS"/>
        </w:rPr>
        <w:t>19.</w:t>
      </w:r>
      <w:r w:rsidRPr="00BC7915">
        <w:rPr>
          <w:rFonts w:ascii="Times New Roman" w:eastAsia="Times New Roman" w:hAnsi="Times New Roman"/>
          <w:noProof w:val="0"/>
          <w:sz w:val="24"/>
          <w:szCs w:val="24"/>
          <w:lang w:val="sr-Cyrl-CS"/>
        </w:rPr>
        <w:t xml:space="preserve"> 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смислу члана 145. </w:t>
      </w:r>
      <w:r w:rsidRPr="00BC7915">
        <w:rPr>
          <w:rFonts w:ascii="Times New Roman" w:eastAsia="Times New Roman" w:hAnsi="Times New Roman"/>
          <w:noProof w:val="0"/>
          <w:sz w:val="24"/>
          <w:szCs w:val="24"/>
        </w:rPr>
        <w:t>с</w:t>
      </w:r>
      <w:r w:rsidRPr="00BC7915">
        <w:rPr>
          <w:rFonts w:ascii="Times New Roman" w:eastAsia="Times New Roman" w:hAnsi="Times New Roman"/>
          <w:noProof w:val="0"/>
          <w:sz w:val="24"/>
          <w:szCs w:val="24"/>
          <w:lang w:val="sr-Cyrl-CS"/>
        </w:rPr>
        <w:t>тав 1 Закона о планирању и изградњи, уз претходно прибављену сагласност закуподавца.</w:t>
      </w:r>
    </w:p>
    <w:p w:rsidR="006C07AF" w:rsidRPr="00872818" w:rsidRDefault="006C07AF" w:rsidP="006C07AF">
      <w:pPr>
        <w:spacing w:after="0" w:line="240" w:lineRule="auto"/>
        <w:ind w:firstLine="720"/>
        <w:jc w:val="both"/>
        <w:rPr>
          <w:rFonts w:ascii="Times New Roman" w:eastAsia="Times New Roman" w:hAnsi="Times New Roman"/>
          <w:noProof w:val="0"/>
          <w:sz w:val="24"/>
          <w:szCs w:val="24"/>
        </w:rPr>
      </w:pPr>
      <w:r w:rsidRPr="00872818">
        <w:rPr>
          <w:rFonts w:ascii="Times New Roman" w:eastAsia="Times New Roman" w:hAnsi="Times New Roman"/>
          <w:b/>
          <w:noProof w:val="0"/>
          <w:sz w:val="24"/>
          <w:szCs w:val="24"/>
        </w:rPr>
        <w:t>20.</w:t>
      </w:r>
      <w:r w:rsidRPr="00872818">
        <w:rPr>
          <w:rFonts w:ascii="Times New Roman" w:eastAsia="Times New Roman" w:hAnsi="Times New Roman"/>
          <w:noProof w:val="0"/>
          <w:sz w:val="24"/>
          <w:szCs w:val="24"/>
        </w:rPr>
        <w:t xml:space="preserve"> Закупац има право да одмах након овере уговора о закупу пред јавним бележником и увођења у посед од стране закуподавца уђе у пословни простор који се даје у закуп и отпочне са радовима на инвестиционом одржавању или адаптацији, у циљу стварања услова за обављање делатности, уз претходу сагласност закуподавца. </w:t>
      </w:r>
    </w:p>
    <w:p w:rsidR="006C07AF" w:rsidRPr="003D015C" w:rsidRDefault="006C07AF" w:rsidP="006C07AF">
      <w:pPr>
        <w:spacing w:after="0" w:line="240" w:lineRule="auto"/>
        <w:ind w:firstLine="720"/>
        <w:jc w:val="both"/>
        <w:rPr>
          <w:rFonts w:ascii="Times New Roman" w:eastAsia="Times New Roman" w:hAnsi="Times New Roman"/>
          <w:noProof w:val="0"/>
          <w:sz w:val="24"/>
          <w:szCs w:val="24"/>
          <w:lang w:val="sr-Cyrl-CS"/>
        </w:rPr>
      </w:pPr>
      <w:r w:rsidRPr="003D015C">
        <w:rPr>
          <w:rFonts w:ascii="Times New Roman" w:eastAsia="Times New Roman" w:hAnsi="Times New Roman"/>
          <w:b/>
          <w:noProof w:val="0"/>
          <w:sz w:val="24"/>
          <w:szCs w:val="24"/>
          <w:lang w:val="sr-Cyrl-CS"/>
        </w:rPr>
        <w:t>21.</w:t>
      </w:r>
      <w:r w:rsidRPr="003D015C">
        <w:rPr>
          <w:rFonts w:ascii="Times New Roman" w:eastAsia="Times New Roman" w:hAnsi="Times New Roman"/>
          <w:noProof w:val="0"/>
          <w:sz w:val="24"/>
          <w:szCs w:val="24"/>
          <w:lang w:val="sr-Cyrl-CS"/>
        </w:rPr>
        <w:t xml:space="preserve"> По спроведеном поступку јавног надметања, Комисија доставља образложен предлог одлуке о давању у закуп Председнику општине који доноси коначну одлуку о закупу пословног простора из тачке 1. овог огласа.</w:t>
      </w:r>
    </w:p>
    <w:p w:rsidR="006C07AF" w:rsidRPr="003D015C" w:rsidRDefault="006C07AF" w:rsidP="006C07AF">
      <w:pPr>
        <w:spacing w:after="0" w:line="240" w:lineRule="auto"/>
        <w:jc w:val="both"/>
        <w:rPr>
          <w:rFonts w:ascii="Times New Roman" w:eastAsia="Times New Roman" w:hAnsi="Times New Roman"/>
          <w:noProof w:val="0"/>
          <w:sz w:val="24"/>
          <w:szCs w:val="24"/>
          <w:lang w:val="sr-Cyrl-CS"/>
        </w:rPr>
      </w:pPr>
      <w:r w:rsidRPr="003D015C">
        <w:rPr>
          <w:rFonts w:ascii="Times New Roman" w:eastAsia="Times New Roman" w:hAnsi="Times New Roman"/>
          <w:noProof w:val="0"/>
          <w:sz w:val="24"/>
          <w:szCs w:val="24"/>
          <w:lang w:val="sr-Cyrl-CS"/>
        </w:rPr>
        <w:tab/>
        <w:t>Решење из става 1. ове тачке доставља се свим учесницима јавног надметања.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lastRenderedPageBreak/>
        <w:tab/>
      </w:r>
      <w:r w:rsidRPr="002F298D">
        <w:rPr>
          <w:rFonts w:ascii="Times New Roman" w:eastAsia="Times New Roman" w:hAnsi="Times New Roman"/>
          <w:b/>
          <w:noProof w:val="0"/>
          <w:sz w:val="24"/>
          <w:szCs w:val="24"/>
          <w:lang w:val="sr-Cyrl-CS"/>
        </w:rPr>
        <w:t>22.</w:t>
      </w:r>
      <w:r w:rsidRPr="002F298D">
        <w:rPr>
          <w:rFonts w:ascii="Times New Roman" w:eastAsia="Times New Roman" w:hAnsi="Times New Roman"/>
          <w:noProof w:val="0"/>
          <w:sz w:val="24"/>
          <w:szCs w:val="24"/>
          <w:lang w:val="sr-Cyrl-CS"/>
        </w:rPr>
        <w:t xml:space="preserve"> Сваки учесник у поступку јавног надметања који сматра да су повређена његова права, може изјавити приговор Председнику општине Велика Плана у року од 3 (три) дана од дана пријема решења из тачке 21 огласа.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Pr="002F298D">
        <w:rPr>
          <w:rFonts w:ascii="Times New Roman" w:eastAsia="Times New Roman" w:hAnsi="Times New Roman"/>
          <w:b/>
          <w:noProof w:val="0"/>
          <w:sz w:val="24"/>
          <w:szCs w:val="24"/>
          <w:lang w:val="sr-Cyrl-CS"/>
        </w:rPr>
        <w:t>23.</w:t>
      </w:r>
      <w:r w:rsidRPr="002F298D">
        <w:rPr>
          <w:rFonts w:ascii="Times New Roman" w:eastAsia="Times New Roman" w:hAnsi="Times New Roman"/>
          <w:noProof w:val="0"/>
          <w:sz w:val="24"/>
          <w:szCs w:val="24"/>
          <w:lang w:val="sr-Cyrl-CS"/>
        </w:rPr>
        <w:t xml:space="preserve"> На основу коначног решења о давању пословног простора у закуп, Председник општине закључује уговор са најповољнијим понуђачем коме је додељен пословни простор у закуп.</w:t>
      </w:r>
    </w:p>
    <w:p w:rsidR="006C07AF" w:rsidRPr="002F298D" w:rsidRDefault="006C07AF" w:rsidP="006C07AF">
      <w:pPr>
        <w:spacing w:after="0" w:line="240" w:lineRule="auto"/>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lang w:val="sr-Cyrl-CS"/>
        </w:rPr>
        <w:tab/>
        <w:t xml:space="preserve">Најповољнији понуђач дужан је да закључи уговор о закупу у року </w:t>
      </w:r>
      <w:r w:rsidRPr="002F298D">
        <w:rPr>
          <w:rFonts w:ascii="Times New Roman" w:eastAsia="Times New Roman" w:hAnsi="Times New Roman"/>
          <w:noProof w:val="0"/>
          <w:sz w:val="24"/>
          <w:szCs w:val="24"/>
        </w:rPr>
        <w:t>и термину одређеном у позиву закуподавца за закључење уговора.</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rPr>
        <w:t>Сви евентуални трошкови настали поводом овере уговора о закупу пред јавним бележником, падају на терет закуподавца.</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rPr>
        <w:t xml:space="preserve">Уколико најповољнији понуђач не поступи у складу са ставом 2 ове тачке, </w:t>
      </w:r>
      <w:r w:rsidR="00A77C0B">
        <w:rPr>
          <w:rFonts w:ascii="Times New Roman" w:eastAsia="Times New Roman" w:hAnsi="Times New Roman"/>
          <w:noProof w:val="0"/>
          <w:sz w:val="24"/>
          <w:szCs w:val="24"/>
        </w:rPr>
        <w:t>сматраће се</w:t>
      </w:r>
      <w:r w:rsidRPr="002F298D">
        <w:rPr>
          <w:rFonts w:ascii="Times New Roman" w:eastAsia="Times New Roman" w:hAnsi="Times New Roman"/>
          <w:noProof w:val="0"/>
          <w:sz w:val="24"/>
          <w:szCs w:val="24"/>
        </w:rPr>
        <w:t xml:space="preserve"> да је одустао од закључења уговора.</w:t>
      </w:r>
    </w:p>
    <w:p w:rsidR="006C07AF" w:rsidRPr="0050309E" w:rsidRDefault="006C07AF" w:rsidP="006C07AF">
      <w:pPr>
        <w:spacing w:after="0" w:line="240" w:lineRule="auto"/>
        <w:ind w:firstLine="720"/>
        <w:jc w:val="both"/>
        <w:rPr>
          <w:rFonts w:ascii="Times New Roman" w:eastAsia="Times New Roman" w:hAnsi="Times New Roman"/>
          <w:noProof w:val="0"/>
          <w:sz w:val="24"/>
          <w:szCs w:val="24"/>
        </w:rPr>
      </w:pPr>
      <w:r w:rsidRPr="0050309E">
        <w:rPr>
          <w:rFonts w:ascii="Times New Roman" w:eastAsia="Times New Roman" w:hAnsi="Times New Roman"/>
          <w:b/>
          <w:noProof w:val="0"/>
          <w:sz w:val="24"/>
          <w:szCs w:val="24"/>
        </w:rPr>
        <w:t>24.</w:t>
      </w:r>
      <w:r w:rsidRPr="0050309E">
        <w:rPr>
          <w:rFonts w:ascii="Times New Roman" w:eastAsia="Times New Roman" w:hAnsi="Times New Roman"/>
          <w:noProof w:val="0"/>
          <w:sz w:val="24"/>
          <w:szCs w:val="24"/>
        </w:rPr>
        <w:t xml:space="preserve"> Закупац је дужан да пре закључења уговора о закупу, као гаранцију за уредно измиривање свих својих обавеза по истом, обезбеди менично покриће за сва евентуална дуговања, за обавезе плаћања месечне закупнине и рачуна за утрошену електричну енергију и комуналне услуге, односно да закуподавцу достави потписану бланко сопствену меницу, овлашћење за корисника бланко менице и захтев за регистрацију менице.</w:t>
      </w:r>
    </w:p>
    <w:p w:rsidR="0011123C" w:rsidRPr="001540FF" w:rsidRDefault="006C07AF" w:rsidP="006C07AF">
      <w:pPr>
        <w:spacing w:after="0" w:line="240" w:lineRule="auto"/>
        <w:ind w:firstLine="720"/>
        <w:jc w:val="both"/>
        <w:rPr>
          <w:rFonts w:ascii="Times New Roman" w:eastAsia="Times New Roman" w:hAnsi="Times New Roman"/>
          <w:noProof w:val="0"/>
          <w:sz w:val="24"/>
          <w:szCs w:val="24"/>
          <w:lang w:val="sr-Cyrl-CS"/>
        </w:rPr>
      </w:pPr>
      <w:r w:rsidRPr="001540FF">
        <w:rPr>
          <w:rFonts w:ascii="Times New Roman" w:eastAsia="Times New Roman" w:hAnsi="Times New Roman"/>
          <w:b/>
          <w:noProof w:val="0"/>
          <w:sz w:val="24"/>
          <w:szCs w:val="24"/>
          <w:lang w:val="sr-Cyrl-CS"/>
        </w:rPr>
        <w:t>25.</w:t>
      </w:r>
      <w:r w:rsidRPr="001540FF">
        <w:rPr>
          <w:rFonts w:ascii="Times New Roman" w:eastAsia="Times New Roman" w:hAnsi="Times New Roman"/>
          <w:noProof w:val="0"/>
          <w:sz w:val="24"/>
          <w:szCs w:val="24"/>
          <w:lang w:val="sr-Cyrl-CS"/>
        </w:rPr>
        <w:t xml:space="preserve"> </w:t>
      </w:r>
      <w:r w:rsidR="0011123C" w:rsidRPr="001540FF">
        <w:rPr>
          <w:rFonts w:ascii="Times New Roman" w:eastAsia="Times New Roman" w:hAnsi="Times New Roman"/>
          <w:noProof w:val="0"/>
          <w:sz w:val="24"/>
          <w:szCs w:val="24"/>
          <w:lang w:val="sr-Cyrl-CS"/>
        </w:rPr>
        <w:t>Закупац је у обавези да закупцу испоставља рачуне за одговарајући месец коришћења пословног простора најкасније до 10. у месецу за текући месец.</w:t>
      </w:r>
    </w:p>
    <w:p w:rsidR="0011123C" w:rsidRPr="001540FF" w:rsidRDefault="0011123C" w:rsidP="006C07AF">
      <w:pPr>
        <w:spacing w:after="0" w:line="240" w:lineRule="auto"/>
        <w:ind w:firstLine="720"/>
        <w:jc w:val="both"/>
        <w:rPr>
          <w:rFonts w:ascii="Times New Roman" w:eastAsia="Times New Roman" w:hAnsi="Times New Roman"/>
          <w:noProof w:val="0"/>
          <w:sz w:val="24"/>
          <w:szCs w:val="24"/>
          <w:highlight w:val="cyan"/>
          <w:lang w:val="sr-Cyrl-CS"/>
        </w:rPr>
      </w:pPr>
      <w:r w:rsidRPr="001540FF">
        <w:rPr>
          <w:rFonts w:ascii="Times New Roman" w:eastAsia="Times New Roman" w:hAnsi="Times New Roman"/>
          <w:noProof w:val="0"/>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индексима потрошачких цена.</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26.</w:t>
      </w:r>
      <w:r w:rsidRPr="003259C8">
        <w:rPr>
          <w:rFonts w:ascii="Times New Roman" w:eastAsia="Times New Roman" w:hAnsi="Times New Roman"/>
          <w:noProof w:val="0"/>
          <w:sz w:val="24"/>
          <w:szCs w:val="24"/>
          <w:lang w:val="sr-Cyrl-CS"/>
        </w:rPr>
        <w:t xml:space="preserve"> 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 </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Pr="003259C8">
        <w:rPr>
          <w:rFonts w:ascii="Times New Roman" w:eastAsia="Times New Roman" w:hAnsi="Times New Roman"/>
          <w:b/>
          <w:noProof w:val="0"/>
          <w:sz w:val="24"/>
          <w:szCs w:val="24"/>
          <w:lang w:val="sr-Cyrl-CS"/>
        </w:rPr>
        <w:t>27.</w:t>
      </w:r>
      <w:r w:rsidRPr="003259C8">
        <w:rPr>
          <w:rFonts w:ascii="Times New Roman" w:eastAsia="Times New Roman" w:hAnsi="Times New Roman"/>
          <w:noProof w:val="0"/>
          <w:sz w:val="24"/>
          <w:szCs w:val="24"/>
          <w:lang w:val="sr-Cyrl-CS"/>
        </w:rPr>
        <w:t xml:space="preserve"> Закупац је дужан да пословни простор користи у складу са наменом која је утврђена уговором и исти не може давати у подзакуп.</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FF0000"/>
          <w:sz w:val="24"/>
          <w:szCs w:val="24"/>
          <w:lang w:val="sr-Cyrl-CS"/>
        </w:rPr>
        <w:tab/>
      </w:r>
      <w:r w:rsidRPr="00706316">
        <w:rPr>
          <w:rFonts w:ascii="Times New Roman" w:eastAsia="Times New Roman" w:hAnsi="Times New Roman"/>
          <w:noProof w:val="0"/>
          <w:color w:val="000000"/>
          <w:sz w:val="24"/>
          <w:szCs w:val="24"/>
          <w:lang w:val="sr-Cyrl-CS"/>
        </w:rPr>
        <w:t xml:space="preserve">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 </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28.</w:t>
      </w:r>
      <w:r w:rsidRPr="00706316">
        <w:rPr>
          <w:rFonts w:ascii="Times New Roman" w:eastAsia="Times New Roman" w:hAnsi="Times New Roman"/>
          <w:noProof w:val="0"/>
          <w:color w:val="000000"/>
          <w:sz w:val="24"/>
          <w:szCs w:val="24"/>
          <w:lang w:val="sr-Cyrl-CS"/>
        </w:rPr>
        <w:t xml:space="preserve"> Закупац не може да врши радове у објекту који ће довести до оштећења објекта и умањења вредности објекта. </w:t>
      </w:r>
    </w:p>
    <w:p w:rsidR="006C07AF" w:rsidRPr="00F11D86" w:rsidRDefault="006C07AF" w:rsidP="006C07AF">
      <w:pPr>
        <w:spacing w:after="0" w:line="240" w:lineRule="auto"/>
        <w:jc w:val="both"/>
        <w:rPr>
          <w:rFonts w:ascii="Times New Roman" w:eastAsia="Times New Roman" w:hAnsi="Times New Roman"/>
          <w:noProof w:val="0"/>
          <w:color w:val="000000"/>
          <w:sz w:val="24"/>
          <w:szCs w:val="24"/>
        </w:rPr>
      </w:pPr>
      <w:r w:rsidRPr="00706316">
        <w:rPr>
          <w:rFonts w:ascii="Times New Roman" w:eastAsia="Times New Roman" w:hAnsi="Times New Roman"/>
          <w:noProof w:val="0"/>
          <w:color w:val="000000"/>
          <w:sz w:val="24"/>
          <w:szCs w:val="24"/>
          <w:lang w:val="sr-Cyrl-CS"/>
        </w:rPr>
        <w:tab/>
      </w:r>
      <w:r w:rsidRPr="00706316">
        <w:rPr>
          <w:rFonts w:ascii="Times New Roman" w:eastAsia="Times New Roman" w:hAnsi="Times New Roman"/>
          <w:b/>
          <w:noProof w:val="0"/>
          <w:color w:val="000000"/>
          <w:sz w:val="24"/>
          <w:szCs w:val="24"/>
          <w:lang w:val="sr-Cyrl-CS"/>
        </w:rPr>
        <w:t>29.</w:t>
      </w:r>
      <w:r w:rsidRPr="00706316">
        <w:rPr>
          <w:rFonts w:ascii="Times New Roman" w:eastAsia="Times New Roman" w:hAnsi="Times New Roman"/>
          <w:noProof w:val="0"/>
          <w:color w:val="000000"/>
          <w:sz w:val="24"/>
          <w:szCs w:val="24"/>
          <w:lang w:val="sr-Cyrl-CS"/>
        </w:rPr>
        <w:t xml:space="preserve"> </w:t>
      </w:r>
      <w:r w:rsidRPr="00706316">
        <w:rPr>
          <w:rFonts w:ascii="Times New Roman" w:eastAsia="Times New Roman" w:hAnsi="Times New Roman"/>
          <w:noProof w:val="0"/>
          <w:color w:val="000000"/>
          <w:sz w:val="24"/>
          <w:szCs w:val="24"/>
        </w:rPr>
        <w:t xml:space="preserve">Овај оглас биће објављен у средствима јавног информисања: Радио „Плана“ и ТВ „Плана“, на огласној табли Општинске управе општине Велика Плана, као и на званичној интернет  презентацији Општине Велика Плана, почев од </w:t>
      </w:r>
      <w:r w:rsidR="002A2A83">
        <w:rPr>
          <w:rFonts w:ascii="Times New Roman" w:eastAsia="Times New Roman" w:hAnsi="Times New Roman"/>
          <w:b/>
          <w:noProof w:val="0"/>
          <w:color w:val="000000"/>
          <w:sz w:val="24"/>
          <w:szCs w:val="24"/>
        </w:rPr>
        <w:t>11.06</w:t>
      </w:r>
      <w:r w:rsidR="0009449E">
        <w:rPr>
          <w:rFonts w:ascii="Times New Roman" w:eastAsia="Times New Roman" w:hAnsi="Times New Roman"/>
          <w:b/>
          <w:noProof w:val="0"/>
          <w:color w:val="000000"/>
          <w:sz w:val="24"/>
          <w:szCs w:val="24"/>
        </w:rPr>
        <w:t>.2021</w:t>
      </w:r>
      <w:r w:rsidRPr="00C247F5">
        <w:rPr>
          <w:rFonts w:ascii="Times New Roman" w:eastAsia="Times New Roman" w:hAnsi="Times New Roman"/>
          <w:b/>
          <w:noProof w:val="0"/>
          <w:color w:val="000000"/>
          <w:sz w:val="24"/>
          <w:szCs w:val="24"/>
          <w:lang w:val="sr-Cyrl-CS"/>
        </w:rPr>
        <w:t>.</w:t>
      </w:r>
      <w:r w:rsidR="00035622">
        <w:rPr>
          <w:rFonts w:ascii="Times New Roman" w:eastAsia="Times New Roman" w:hAnsi="Times New Roman"/>
          <w:noProof w:val="0"/>
          <w:color w:val="000000"/>
          <w:sz w:val="24"/>
          <w:szCs w:val="24"/>
        </w:rPr>
        <w:t xml:space="preserve"> године.</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09449E" w:rsidRDefault="006C07AF" w:rsidP="006C07AF">
      <w:pPr>
        <w:spacing w:after="0" w:line="240" w:lineRule="auto"/>
        <w:jc w:val="both"/>
        <w:rPr>
          <w:rFonts w:ascii="Times New Roman" w:eastAsia="Times New Roman" w:hAnsi="Times New Roman"/>
          <w:b/>
          <w:noProof w:val="0"/>
          <w:color w:val="000000"/>
          <w:sz w:val="24"/>
          <w:szCs w:val="24"/>
          <w:lang w:val="sr-Latn-CS"/>
        </w:rPr>
      </w:pPr>
      <w:r w:rsidRPr="0009449E">
        <w:rPr>
          <w:rFonts w:ascii="Times New Roman" w:eastAsia="Times New Roman" w:hAnsi="Times New Roman"/>
          <w:b/>
          <w:noProof w:val="0"/>
          <w:color w:val="000000"/>
          <w:sz w:val="24"/>
          <w:szCs w:val="24"/>
          <w:lang w:val="sr-Cyrl-CS"/>
        </w:rPr>
        <w:t>Број: 361-</w:t>
      </w:r>
      <w:r w:rsidR="002A2A83">
        <w:rPr>
          <w:rFonts w:ascii="Times New Roman" w:eastAsia="Times New Roman" w:hAnsi="Times New Roman"/>
          <w:b/>
          <w:noProof w:val="0"/>
          <w:color w:val="000000"/>
          <w:sz w:val="24"/>
          <w:szCs w:val="24"/>
          <w:lang w:val="sr-Cyrl-CS"/>
        </w:rPr>
        <w:t>11/</w:t>
      </w:r>
      <w:r w:rsidRPr="0009449E">
        <w:rPr>
          <w:rFonts w:ascii="Times New Roman" w:eastAsia="Times New Roman" w:hAnsi="Times New Roman"/>
          <w:b/>
          <w:noProof w:val="0"/>
          <w:color w:val="000000"/>
          <w:sz w:val="24"/>
          <w:szCs w:val="24"/>
          <w:lang w:val="sr-Cyrl-CS"/>
        </w:rPr>
        <w:t>202</w:t>
      </w:r>
      <w:r w:rsidR="002A2A83">
        <w:rPr>
          <w:rFonts w:ascii="Times New Roman" w:eastAsia="Times New Roman" w:hAnsi="Times New Roman"/>
          <w:b/>
          <w:noProof w:val="0"/>
          <w:color w:val="000000"/>
          <w:sz w:val="24"/>
          <w:szCs w:val="24"/>
          <w:lang w:val="sr-Cyrl-CS"/>
        </w:rPr>
        <w:t>1</w:t>
      </w:r>
      <w:r w:rsidRPr="0009449E">
        <w:rPr>
          <w:rFonts w:ascii="Times New Roman" w:eastAsia="Times New Roman" w:hAnsi="Times New Roman"/>
          <w:b/>
          <w:noProof w:val="0"/>
          <w:color w:val="000000"/>
          <w:sz w:val="24"/>
          <w:szCs w:val="24"/>
          <w:lang w:val="sr-Cyrl-CS"/>
        </w:rPr>
        <w:t>-</w:t>
      </w:r>
      <w:r w:rsidRPr="0009449E">
        <w:rPr>
          <w:rFonts w:ascii="Times New Roman" w:eastAsia="Times New Roman" w:hAnsi="Times New Roman"/>
          <w:b/>
          <w:noProof w:val="0"/>
          <w:color w:val="000000"/>
          <w:sz w:val="24"/>
          <w:szCs w:val="24"/>
          <w:lang w:val="sr-Latn-CS"/>
        </w:rPr>
        <w:t>II</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r w:rsidRPr="0009449E">
        <w:rPr>
          <w:rFonts w:ascii="Times New Roman" w:eastAsia="Times New Roman" w:hAnsi="Times New Roman"/>
          <w:b/>
          <w:noProof w:val="0"/>
          <w:color w:val="000000"/>
          <w:sz w:val="24"/>
          <w:szCs w:val="24"/>
          <w:lang w:val="sr-Cyrl-CS"/>
        </w:rPr>
        <w:t>У Великој Плани</w:t>
      </w:r>
      <w:r w:rsidR="00C247F5" w:rsidRPr="0009449E">
        <w:rPr>
          <w:rFonts w:ascii="Times New Roman" w:eastAsia="Times New Roman" w:hAnsi="Times New Roman"/>
          <w:b/>
          <w:noProof w:val="0"/>
          <w:color w:val="000000"/>
          <w:sz w:val="24"/>
          <w:szCs w:val="24"/>
        </w:rPr>
        <w:t xml:space="preserve"> </w:t>
      </w:r>
      <w:r w:rsidR="002A2A83">
        <w:rPr>
          <w:rFonts w:ascii="Times New Roman" w:eastAsia="Times New Roman" w:hAnsi="Times New Roman"/>
          <w:b/>
          <w:noProof w:val="0"/>
          <w:color w:val="000000"/>
          <w:sz w:val="24"/>
          <w:szCs w:val="24"/>
        </w:rPr>
        <w:t>11.06</w:t>
      </w:r>
      <w:r w:rsidR="0009449E" w:rsidRPr="0009449E">
        <w:rPr>
          <w:rFonts w:ascii="Times New Roman" w:eastAsia="Times New Roman" w:hAnsi="Times New Roman"/>
          <w:b/>
          <w:noProof w:val="0"/>
          <w:color w:val="000000"/>
          <w:sz w:val="24"/>
          <w:szCs w:val="24"/>
        </w:rPr>
        <w:t>.2021</w:t>
      </w:r>
      <w:r w:rsidRPr="0009449E">
        <w:rPr>
          <w:rFonts w:ascii="Times New Roman" w:eastAsia="Times New Roman" w:hAnsi="Times New Roman"/>
          <w:b/>
          <w:noProof w:val="0"/>
          <w:color w:val="000000"/>
          <w:sz w:val="24"/>
          <w:szCs w:val="24"/>
          <w:lang w:val="sr-Cyrl-CS"/>
        </w:rPr>
        <w:t>. године</w:t>
      </w:r>
    </w:p>
    <w:p w:rsidR="006C07AF" w:rsidRPr="006C07AF" w:rsidRDefault="006C07AF" w:rsidP="006C07AF">
      <w:pPr>
        <w:spacing w:after="0" w:line="240" w:lineRule="auto"/>
        <w:jc w:val="both"/>
        <w:rPr>
          <w:rFonts w:ascii="Times New Roman" w:eastAsia="Times New Roman" w:hAnsi="Times New Roman"/>
          <w:b/>
          <w:noProof w:val="0"/>
          <w:color w:val="000000"/>
          <w:sz w:val="24"/>
          <w:szCs w:val="24"/>
          <w:highlight w:val="cyan"/>
          <w:lang w:val="sr-Cyrl-CS"/>
        </w:rPr>
      </w:pP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ОПШТИНА ВЕЛИКА ПЛАНА</w:t>
      </w: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Комисија за спровођење поступка давања у закуп пословног простора</w:t>
      </w:r>
    </w:p>
    <w:p w:rsidR="006C07AF" w:rsidRPr="0092479F" w:rsidRDefault="006C07AF" w:rsidP="0092479F">
      <w:pPr>
        <w:spacing w:after="0" w:line="240" w:lineRule="auto"/>
        <w:jc w:val="center"/>
        <w:rPr>
          <w:rFonts w:ascii="Times New Roman" w:eastAsia="Times New Roman" w:hAnsi="Times New Roman"/>
          <w:noProof w:val="0"/>
          <w:color w:val="000000"/>
          <w:sz w:val="24"/>
          <w:szCs w:val="24"/>
          <w:lang w:val="sr-Cyrl-CS"/>
        </w:rPr>
      </w:pPr>
      <w:r w:rsidRPr="0009449E">
        <w:rPr>
          <w:rFonts w:ascii="Times New Roman" w:eastAsia="Times New Roman" w:hAnsi="Times New Roman"/>
          <w:b/>
          <w:noProof w:val="0"/>
          <w:color w:val="000000"/>
          <w:sz w:val="24"/>
          <w:szCs w:val="24"/>
          <w:lang w:val="sr-Cyrl-CS"/>
        </w:rPr>
        <w:t>на</w:t>
      </w:r>
      <w:r w:rsidR="0092479F">
        <w:rPr>
          <w:rFonts w:ascii="Times New Roman" w:eastAsia="Times New Roman" w:hAnsi="Times New Roman"/>
          <w:b/>
          <w:noProof w:val="0"/>
          <w:color w:val="000000"/>
          <w:sz w:val="24"/>
          <w:szCs w:val="24"/>
          <w:lang w:val="sr-Cyrl-CS"/>
        </w:rPr>
        <w:t xml:space="preserve"> територији општине Велика Плана</w:t>
      </w:r>
    </w:p>
    <w:p w:rsidR="006C07AF" w:rsidRPr="0009449E" w:rsidRDefault="002A2A83" w:rsidP="002A2A83">
      <w:pPr>
        <w:spacing w:after="0" w:line="240" w:lineRule="auto"/>
        <w:jc w:val="center"/>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 xml:space="preserve">                                                                                                                  </w:t>
      </w:r>
      <w:r w:rsidR="006C07AF" w:rsidRPr="0009449E">
        <w:rPr>
          <w:rFonts w:ascii="Times New Roman" w:eastAsia="Times New Roman" w:hAnsi="Times New Roman"/>
          <w:b/>
          <w:noProof w:val="0"/>
          <w:color w:val="000000"/>
          <w:sz w:val="24"/>
          <w:szCs w:val="24"/>
          <w:lang w:val="sr-Cyrl-CS"/>
        </w:rPr>
        <w:t>Председник Комисије</w:t>
      </w:r>
    </w:p>
    <w:p w:rsidR="006C07AF" w:rsidRPr="00684217" w:rsidRDefault="006C07AF" w:rsidP="00E4401D">
      <w:pPr>
        <w:spacing w:after="0" w:line="240" w:lineRule="auto"/>
        <w:rPr>
          <w:rFonts w:ascii="Times New Roman" w:eastAsia="Times New Roman" w:hAnsi="Times New Roman"/>
          <w:noProof w:val="0"/>
          <w:color w:val="000000"/>
          <w:sz w:val="24"/>
          <w:szCs w:val="24"/>
          <w:lang w:val="sr-Cyrl-CS"/>
        </w:rPr>
      </w:pPr>
    </w:p>
    <w:p w:rsidR="006C07AF" w:rsidRDefault="0009449E" w:rsidP="0009449E">
      <w:pPr>
        <w:spacing w:after="0" w:line="240" w:lineRule="auto"/>
        <w:ind w:left="6480" w:firstLine="720"/>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w:t>
      </w:r>
      <w:r w:rsidR="002A2A83">
        <w:rPr>
          <w:rFonts w:ascii="Times New Roman" w:eastAsia="Times New Roman" w:hAnsi="Times New Roman"/>
          <w:noProof w:val="0"/>
          <w:color w:val="000000"/>
          <w:sz w:val="24"/>
          <w:szCs w:val="24"/>
          <w:lang w:val="sr-Cyrl-CS"/>
        </w:rPr>
        <w:t xml:space="preserve"> </w:t>
      </w:r>
      <w:r w:rsidR="006C07AF" w:rsidRPr="00684217">
        <w:rPr>
          <w:rFonts w:ascii="Times New Roman" w:eastAsia="Times New Roman" w:hAnsi="Times New Roman"/>
          <w:noProof w:val="0"/>
          <w:color w:val="000000"/>
          <w:sz w:val="24"/>
          <w:szCs w:val="24"/>
          <w:lang w:val="sr-Cyrl-CS"/>
        </w:rPr>
        <w:t>Лела Крстић</w:t>
      </w:r>
    </w:p>
    <w:p w:rsidR="002A2A83" w:rsidRDefault="002A2A83" w:rsidP="0009449E">
      <w:pPr>
        <w:spacing w:after="0" w:line="240" w:lineRule="auto"/>
        <w:ind w:left="6480" w:firstLine="720"/>
        <w:rPr>
          <w:rFonts w:ascii="Times New Roman" w:eastAsia="Times New Roman" w:hAnsi="Times New Roman"/>
          <w:noProof w:val="0"/>
          <w:color w:val="000000"/>
          <w:sz w:val="24"/>
          <w:szCs w:val="24"/>
          <w:lang w:val="sr-Cyrl-CS"/>
        </w:rPr>
      </w:pPr>
    </w:p>
    <w:p w:rsidR="002A2A83" w:rsidRDefault="002A2A83" w:rsidP="002A2A83">
      <w:pPr>
        <w:spacing w:after="0" w:line="240" w:lineRule="auto"/>
        <w:jc w:val="center"/>
        <w:rPr>
          <w:rFonts w:ascii="Times New Roman" w:eastAsia="Times New Roman" w:hAnsi="Times New Roman"/>
          <w:noProof w:val="0"/>
          <w:color w:val="000000"/>
          <w:sz w:val="24"/>
          <w:szCs w:val="24"/>
          <w:lang w:val="sr-Cyrl-CS"/>
        </w:rPr>
      </w:pPr>
      <w:r>
        <w:rPr>
          <w:rFonts w:ascii="Times New Roman" w:eastAsia="Times New Roman" w:hAnsi="Times New Roman"/>
          <w:color w:val="000000"/>
          <w:sz w:val="24"/>
          <w:szCs w:val="24"/>
        </w:rPr>
        <w:drawing>
          <wp:inline distT="0" distB="0" distL="0" distR="0">
            <wp:extent cx="5943600" cy="4459442"/>
            <wp:effectExtent l="19050" t="0" r="0" b="0"/>
            <wp:docPr id="1" name="Picture 1" descr="G:\DARKO\DAVANJE U ZAKUP POSLOVNOG PROSTORA\BAZEN KUCICE\trafika 31301553_2065777940376552_57713314618398474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RKO\DAVANJE U ZAKUP POSLOVNOG PROSTORA\BAZEN KUCICE\trafika 31301553_2065777940376552_5771331461839847424_n.jpg"/>
                    <pic:cNvPicPr>
                      <a:picLocks noChangeAspect="1" noChangeArrowheads="1"/>
                    </pic:cNvPicPr>
                  </pic:nvPicPr>
                  <pic:blipFill>
                    <a:blip r:embed="rId6" cstate="print">
                      <a:grayscl/>
                    </a:blip>
                    <a:srcRect/>
                    <a:stretch>
                      <a:fillRect/>
                    </a:stretch>
                  </pic:blipFill>
                  <pic:spPr bwMode="auto">
                    <a:xfrm>
                      <a:off x="0" y="0"/>
                      <a:ext cx="5943600" cy="4459442"/>
                    </a:xfrm>
                    <a:prstGeom prst="rect">
                      <a:avLst/>
                    </a:prstGeom>
                    <a:noFill/>
                    <a:ln w="9525">
                      <a:noFill/>
                      <a:miter lim="800000"/>
                      <a:headEnd/>
                      <a:tailEnd/>
                    </a:ln>
                  </pic:spPr>
                </pic:pic>
              </a:graphicData>
            </a:graphic>
          </wp:inline>
        </w:drawing>
      </w:r>
    </w:p>
    <w:p w:rsidR="002A2A83" w:rsidRDefault="002A2A83" w:rsidP="002A2A83">
      <w:pPr>
        <w:spacing w:after="0" w:line="240" w:lineRule="auto"/>
        <w:jc w:val="center"/>
        <w:rPr>
          <w:rFonts w:ascii="Times New Roman" w:eastAsia="Times New Roman" w:hAnsi="Times New Roman"/>
          <w:b/>
          <w:noProof w:val="0"/>
          <w:color w:val="000000"/>
          <w:sz w:val="24"/>
          <w:szCs w:val="24"/>
          <w:lang w:val="sr-Cyrl-CS"/>
        </w:rPr>
      </w:pPr>
    </w:p>
    <w:p w:rsidR="000A612F" w:rsidRDefault="000A612F" w:rsidP="002A2A83">
      <w:pPr>
        <w:spacing w:after="0" w:line="240" w:lineRule="auto"/>
        <w:jc w:val="center"/>
        <w:rPr>
          <w:rFonts w:ascii="Times New Roman" w:eastAsia="Times New Roman" w:hAnsi="Times New Roman"/>
          <w:b/>
          <w:noProof w:val="0"/>
          <w:color w:val="000000"/>
          <w:sz w:val="24"/>
          <w:szCs w:val="24"/>
          <w:lang w:val="sr-Cyrl-CS"/>
        </w:rPr>
      </w:pPr>
    </w:p>
    <w:p w:rsidR="000A612F" w:rsidRDefault="000A612F" w:rsidP="002A2A83">
      <w:pPr>
        <w:spacing w:after="0" w:line="240" w:lineRule="auto"/>
        <w:jc w:val="center"/>
        <w:rPr>
          <w:rFonts w:ascii="Times New Roman" w:eastAsia="Times New Roman" w:hAnsi="Times New Roman"/>
          <w:b/>
          <w:noProof w:val="0"/>
          <w:color w:val="000000"/>
          <w:sz w:val="24"/>
          <w:szCs w:val="24"/>
          <w:lang w:val="sr-Cyrl-CS"/>
        </w:rPr>
      </w:pPr>
    </w:p>
    <w:p w:rsidR="002A2A83" w:rsidRPr="002A2A83" w:rsidRDefault="000A612F" w:rsidP="002A2A83">
      <w:pPr>
        <w:spacing w:after="0" w:line="240" w:lineRule="auto"/>
        <w:jc w:val="center"/>
        <w:rPr>
          <w:rFonts w:ascii="Times New Roman" w:eastAsia="Times New Roman" w:hAnsi="Times New Roman"/>
          <w:b/>
          <w:noProof w:val="0"/>
          <w:color w:val="000000"/>
          <w:sz w:val="24"/>
          <w:szCs w:val="24"/>
          <w:lang w:val="sr-Cyrl-CS"/>
        </w:rPr>
      </w:pPr>
      <w:r>
        <w:rPr>
          <w:rFonts w:ascii="Times New Roman" w:eastAsia="Times New Roman" w:hAnsi="Times New Roman"/>
          <w:b/>
          <w:noProof w:val="0"/>
          <w:color w:val="000000"/>
          <w:sz w:val="24"/>
          <w:szCs w:val="24"/>
          <w:lang w:val="sr-Cyrl-CS"/>
        </w:rPr>
        <w:t>Графички приказ монтажних објеката у којима ће се налазити пословни простор бр. 1 и пословни простор бр. 2</w:t>
      </w:r>
    </w:p>
    <w:p w:rsidR="006C07AF" w:rsidRDefault="006C07AF"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Default="002A2A83" w:rsidP="006C07AF">
      <w:pPr>
        <w:rPr>
          <w:rFonts w:ascii="Times New Roman" w:hAnsi="Times New Roman"/>
          <w:sz w:val="24"/>
          <w:szCs w:val="24"/>
        </w:rPr>
      </w:pPr>
    </w:p>
    <w:p w:rsidR="002A2A83" w:rsidRPr="000A612F" w:rsidRDefault="002A2A83" w:rsidP="006C07AF">
      <w:pPr>
        <w:rPr>
          <w:rFonts w:ascii="Times New Roman" w:hAnsi="Times New Roman"/>
          <w:sz w:val="24"/>
          <w:szCs w:val="24"/>
        </w:rPr>
      </w:pPr>
    </w:p>
    <w:p w:rsidR="002A2A83" w:rsidRDefault="008808BB" w:rsidP="006C07AF">
      <w:pPr>
        <w:rPr>
          <w:rFonts w:ascii="Times New Roman" w:hAnsi="Times New Roman"/>
          <w:sz w:val="24"/>
          <w:szCs w:val="24"/>
        </w:rPr>
      </w:pPr>
      <w:r>
        <w:rPr>
          <w:rFonts w:ascii="Times New Roman" w:hAnsi="Times New Roman"/>
          <w:sz w:val="24"/>
          <w:szCs w:val="24"/>
        </w:rPr>
        <w:lastRenderedPageBreak/>
        <w:drawing>
          <wp:inline distT="0" distB="0" distL="0" distR="0">
            <wp:extent cx="5412543" cy="7658100"/>
            <wp:effectExtent l="19050" t="0" r="0" b="0"/>
            <wp:docPr id="2" name="Picture 2" descr="C:\Users\berdo\Desktop\2021_06_11\Skica poslovnog prostora-slika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do\Desktop\2021_06_11\Skica poslovnog prostora-slika_0001.jpg"/>
                    <pic:cNvPicPr>
                      <a:picLocks noChangeAspect="1" noChangeArrowheads="1"/>
                    </pic:cNvPicPr>
                  </pic:nvPicPr>
                  <pic:blipFill>
                    <a:blip r:embed="rId7" cstate="print"/>
                    <a:srcRect/>
                    <a:stretch>
                      <a:fillRect/>
                    </a:stretch>
                  </pic:blipFill>
                  <pic:spPr bwMode="auto">
                    <a:xfrm>
                      <a:off x="0" y="0"/>
                      <a:ext cx="5412543" cy="7658100"/>
                    </a:xfrm>
                    <a:prstGeom prst="rect">
                      <a:avLst/>
                    </a:prstGeom>
                    <a:noFill/>
                    <a:ln w="9525">
                      <a:noFill/>
                      <a:miter lim="800000"/>
                      <a:headEnd/>
                      <a:tailEnd/>
                    </a:ln>
                  </pic:spPr>
                </pic:pic>
              </a:graphicData>
            </a:graphic>
          </wp:inline>
        </w:drawing>
      </w:r>
    </w:p>
    <w:p w:rsidR="008808BB" w:rsidRDefault="000A612F" w:rsidP="008808BB">
      <w:pPr>
        <w:jc w:val="center"/>
        <w:rPr>
          <w:rFonts w:ascii="Times New Roman" w:hAnsi="Times New Roman"/>
          <w:b/>
          <w:sz w:val="24"/>
          <w:szCs w:val="24"/>
        </w:rPr>
      </w:pPr>
      <w:r>
        <w:rPr>
          <w:rFonts w:ascii="Times New Roman" w:hAnsi="Times New Roman"/>
          <w:b/>
          <w:sz w:val="24"/>
          <w:szCs w:val="24"/>
        </w:rPr>
        <w:t>С</w:t>
      </w:r>
      <w:r w:rsidRPr="008808BB">
        <w:rPr>
          <w:rFonts w:ascii="Times New Roman" w:hAnsi="Times New Roman"/>
          <w:b/>
          <w:sz w:val="24"/>
          <w:szCs w:val="24"/>
        </w:rPr>
        <w:t>кица објеката у којима ће бити смештени пословни простор бр. 1 и пословни простор бр. 2</w:t>
      </w:r>
    </w:p>
    <w:p w:rsidR="008808BB" w:rsidRDefault="00731C14" w:rsidP="008808BB">
      <w:pPr>
        <w:jc w:val="center"/>
        <w:rPr>
          <w:rFonts w:ascii="Times New Roman" w:hAnsi="Times New Roman"/>
          <w:b/>
          <w:sz w:val="24"/>
          <w:szCs w:val="24"/>
        </w:rPr>
      </w:pPr>
      <w:r>
        <w:rPr>
          <w:rFonts w:ascii="Times New Roman" w:hAnsi="Times New Roman"/>
          <w:b/>
          <w:sz w:val="24"/>
          <w:szCs w:val="24"/>
        </w:rPr>
        <w:lastRenderedPageBreak/>
        <w:drawing>
          <wp:inline distT="0" distB="0" distL="0" distR="0">
            <wp:extent cx="5353050" cy="7573924"/>
            <wp:effectExtent l="19050" t="0" r="0" b="0"/>
            <wp:docPr id="4" name="Picture 1" descr="G:\DARKO\DAVANJE U ZAKUP POSLOVNOG PROSTORA\BAZEN KUCICE\Prikaz polozaja poslovnog prostora-slika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ARKO\DAVANJE U ZAKUP POSLOVNOG PROSTORA\BAZEN KUCICE\Prikaz polozaja poslovnog prostora-slika_0001.jpg"/>
                    <pic:cNvPicPr>
                      <a:picLocks noChangeAspect="1" noChangeArrowheads="1"/>
                    </pic:cNvPicPr>
                  </pic:nvPicPr>
                  <pic:blipFill>
                    <a:blip r:embed="rId8" cstate="print"/>
                    <a:srcRect/>
                    <a:stretch>
                      <a:fillRect/>
                    </a:stretch>
                  </pic:blipFill>
                  <pic:spPr bwMode="auto">
                    <a:xfrm>
                      <a:off x="0" y="0"/>
                      <a:ext cx="5353050" cy="7573924"/>
                    </a:xfrm>
                    <a:prstGeom prst="rect">
                      <a:avLst/>
                    </a:prstGeom>
                    <a:noFill/>
                    <a:ln w="9525">
                      <a:noFill/>
                      <a:miter lim="800000"/>
                      <a:headEnd/>
                      <a:tailEnd/>
                    </a:ln>
                  </pic:spPr>
                </pic:pic>
              </a:graphicData>
            </a:graphic>
          </wp:inline>
        </w:drawing>
      </w:r>
    </w:p>
    <w:p w:rsidR="008808BB" w:rsidRPr="008808BB" w:rsidRDefault="000A612F" w:rsidP="008808BB">
      <w:pPr>
        <w:jc w:val="center"/>
        <w:rPr>
          <w:rFonts w:ascii="Times New Roman" w:hAnsi="Times New Roman"/>
          <w:b/>
          <w:sz w:val="24"/>
          <w:szCs w:val="24"/>
        </w:rPr>
      </w:pPr>
      <w:r>
        <w:rPr>
          <w:rFonts w:ascii="Times New Roman" w:hAnsi="Times New Roman"/>
          <w:b/>
          <w:sz w:val="24"/>
          <w:szCs w:val="24"/>
        </w:rPr>
        <w:t>Приказ положаја пословног простора бр 1 и пословног простора бр. 2 на делу кат. парцеле 1725 К.О. Велика Плана 1</w:t>
      </w:r>
    </w:p>
    <w:sectPr w:rsidR="008808BB" w:rsidRPr="008808BB" w:rsidSect="009E31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33AB3"/>
    <w:multiLevelType w:val="hybridMultilevel"/>
    <w:tmpl w:val="9862656E"/>
    <w:lvl w:ilvl="0" w:tplc="A41094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EF073D"/>
    <w:multiLevelType w:val="hybridMultilevel"/>
    <w:tmpl w:val="BB88C0CA"/>
    <w:lvl w:ilvl="0" w:tplc="E9C6199C">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07AF"/>
    <w:rsid w:val="00035622"/>
    <w:rsid w:val="00044811"/>
    <w:rsid w:val="0009449E"/>
    <w:rsid w:val="000A612F"/>
    <w:rsid w:val="0011123C"/>
    <w:rsid w:val="001540FF"/>
    <w:rsid w:val="001935E3"/>
    <w:rsid w:val="001C74DE"/>
    <w:rsid w:val="001F0D9E"/>
    <w:rsid w:val="0022183A"/>
    <w:rsid w:val="00254DBD"/>
    <w:rsid w:val="00262A45"/>
    <w:rsid w:val="002A2A83"/>
    <w:rsid w:val="002F298D"/>
    <w:rsid w:val="00316A75"/>
    <w:rsid w:val="00320E57"/>
    <w:rsid w:val="003259C8"/>
    <w:rsid w:val="003278A0"/>
    <w:rsid w:val="00357F50"/>
    <w:rsid w:val="00367785"/>
    <w:rsid w:val="00390720"/>
    <w:rsid w:val="003D015C"/>
    <w:rsid w:val="00414B31"/>
    <w:rsid w:val="004E39CB"/>
    <w:rsid w:val="0050309E"/>
    <w:rsid w:val="006822A0"/>
    <w:rsid w:val="00684217"/>
    <w:rsid w:val="00691B5F"/>
    <w:rsid w:val="006B3D9D"/>
    <w:rsid w:val="006B7CB5"/>
    <w:rsid w:val="006C07AF"/>
    <w:rsid w:val="006E1C46"/>
    <w:rsid w:val="00706316"/>
    <w:rsid w:val="00731C14"/>
    <w:rsid w:val="00737AAD"/>
    <w:rsid w:val="007C3CA0"/>
    <w:rsid w:val="007D2ADB"/>
    <w:rsid w:val="007E6F01"/>
    <w:rsid w:val="0083396B"/>
    <w:rsid w:val="00872818"/>
    <w:rsid w:val="008808BB"/>
    <w:rsid w:val="008F6602"/>
    <w:rsid w:val="0092479F"/>
    <w:rsid w:val="00972DB7"/>
    <w:rsid w:val="009E314F"/>
    <w:rsid w:val="009F04A6"/>
    <w:rsid w:val="00A15264"/>
    <w:rsid w:val="00A60116"/>
    <w:rsid w:val="00A77C0B"/>
    <w:rsid w:val="00AC74B7"/>
    <w:rsid w:val="00B25758"/>
    <w:rsid w:val="00B739DC"/>
    <w:rsid w:val="00BC16A4"/>
    <w:rsid w:val="00BC7915"/>
    <w:rsid w:val="00BC7A69"/>
    <w:rsid w:val="00BF4F68"/>
    <w:rsid w:val="00C06445"/>
    <w:rsid w:val="00C10C89"/>
    <w:rsid w:val="00C22593"/>
    <w:rsid w:val="00C22D5C"/>
    <w:rsid w:val="00C247F5"/>
    <w:rsid w:val="00C82455"/>
    <w:rsid w:val="00CB3CB7"/>
    <w:rsid w:val="00CC1A9B"/>
    <w:rsid w:val="00D35C0A"/>
    <w:rsid w:val="00D90582"/>
    <w:rsid w:val="00DE72A0"/>
    <w:rsid w:val="00E03A8A"/>
    <w:rsid w:val="00E4401D"/>
    <w:rsid w:val="00E60DFA"/>
    <w:rsid w:val="00E97F2C"/>
    <w:rsid w:val="00ED30A7"/>
    <w:rsid w:val="00EE7B61"/>
    <w:rsid w:val="00F111E0"/>
    <w:rsid w:val="00F11D86"/>
    <w:rsid w:val="00F31D08"/>
    <w:rsid w:val="00F410D1"/>
    <w:rsid w:val="00F41663"/>
    <w:rsid w:val="00F77312"/>
    <w:rsid w:val="00F85724"/>
    <w:rsid w:val="00FA4B45"/>
    <w:rsid w:val="00FA6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 w:type="paragraph" w:styleId="NoSpacing">
    <w:name w:val="No Spacing"/>
    <w:uiPriority w:val="1"/>
    <w:qFormat/>
    <w:rsid w:val="007D2ADB"/>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A2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83"/>
    <w:rPr>
      <w:rFonts w:ascii="Tahoma" w:eastAsia="Calibri"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AF"/>
    <w:rPr>
      <w:rFonts w:ascii="Calibri" w:eastAsia="Calibri" w:hAnsi="Calibri" w:cs="Times New Roman"/>
      <w:noProof/>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18D7-6279-41CD-ACDC-FB667392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Darko</cp:lastModifiedBy>
  <cp:revision>55</cp:revision>
  <cp:lastPrinted>2021-03-25T08:59:00Z</cp:lastPrinted>
  <dcterms:created xsi:type="dcterms:W3CDTF">2020-08-04T05:51:00Z</dcterms:created>
  <dcterms:modified xsi:type="dcterms:W3CDTF">2021-06-11T12:24:00Z</dcterms:modified>
</cp:coreProperties>
</file>