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C6" w:rsidRDefault="007F04C6"/>
    <w:p w:rsidR="007F04C6" w:rsidRDefault="007F04C6" w:rsidP="007F04C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е п у б л и к а С р б и ј а </w:t>
      </w:r>
    </w:p>
    <w:p w:rsidR="007F04C6" w:rsidRDefault="007F04C6" w:rsidP="007F04C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ОПШТИНА ВЕЛИКАПЛАНА</w:t>
      </w:r>
    </w:p>
    <w:p w:rsidR="007F04C6" w:rsidRDefault="007F04C6" w:rsidP="007F04C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/>
          <w:sz w:val="24"/>
          <w:szCs w:val="24"/>
        </w:rPr>
        <w:t>Општинска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управа</w:t>
      </w:r>
      <w:proofErr w:type="spellEnd"/>
    </w:p>
    <w:p w:rsidR="007F04C6" w:rsidRDefault="007F04C6" w:rsidP="007F04C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ЈН </w:t>
      </w:r>
      <w:r>
        <w:rPr>
          <w:rFonts w:ascii="Times New Roman" w:hAnsi="Times New Roman"/>
          <w:b/>
          <w:sz w:val="24"/>
          <w:szCs w:val="24"/>
          <w:lang/>
        </w:rPr>
        <w:t>11</w:t>
      </w:r>
      <w:r>
        <w:rPr>
          <w:rFonts w:ascii="Times New Roman" w:hAnsi="Times New Roman"/>
          <w:b/>
          <w:sz w:val="24"/>
          <w:szCs w:val="24"/>
        </w:rPr>
        <w:t>/2016</w:t>
      </w:r>
    </w:p>
    <w:p w:rsidR="007F04C6" w:rsidRDefault="007F04C6" w:rsidP="007F04C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/>
        </w:rPr>
        <w:t>18</w:t>
      </w:r>
      <w:r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  <w:lang/>
        </w:rPr>
        <w:t>2</w:t>
      </w:r>
      <w:r>
        <w:rPr>
          <w:rFonts w:ascii="Times New Roman" w:hAnsi="Times New Roman"/>
          <w:b/>
          <w:sz w:val="24"/>
          <w:szCs w:val="24"/>
        </w:rPr>
        <w:t>.2016.године</w:t>
      </w:r>
    </w:p>
    <w:p w:rsidR="007F04C6" w:rsidRDefault="007F04C6" w:rsidP="007F04C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Велика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Плана</w:t>
      </w:r>
      <w:proofErr w:type="spellEnd"/>
    </w:p>
    <w:p w:rsidR="007F04C6" w:rsidRDefault="007F04C6" w:rsidP="007F04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F04C6" w:rsidRDefault="007F04C6" w:rsidP="007F04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63.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„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68/2015), </w:t>
      </w:r>
      <w:proofErr w:type="spellStart"/>
      <w:r>
        <w:rPr>
          <w:rFonts w:ascii="Times New Roman" w:hAnsi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 xml:space="preserve">набавку </w:t>
      </w:r>
      <w:proofErr w:type="spellStart"/>
      <w:r>
        <w:rPr>
          <w:rFonts w:ascii="Times New Roman" w:hAnsi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/>
        </w:rPr>
        <w:t>11</w:t>
      </w:r>
      <w:r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  <w:lang/>
        </w:rPr>
        <w:t>6</w:t>
      </w:r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F04C6" w:rsidRDefault="007F04C6" w:rsidP="007F04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F04C6" w:rsidRDefault="007F04C6" w:rsidP="007F04C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ОДЛУКУ</w:t>
      </w:r>
    </w:p>
    <w:p w:rsidR="007F04C6" w:rsidRDefault="007F04C6" w:rsidP="007F04C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ИЗМЕНИ И ДОПУНИ КОНКУРСНЕ ДОКУМЕНТАЦИЈЕ</w:t>
      </w:r>
    </w:p>
    <w:p w:rsidR="007F04C6" w:rsidRDefault="007F04C6" w:rsidP="007F04C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F04C6" w:rsidRDefault="007F04C6" w:rsidP="007F04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</w:p>
    <w:p w:rsidR="007F04C6" w:rsidRPr="007F04C6" w:rsidRDefault="007F04C6" w:rsidP="007F04C6">
      <w:pPr>
        <w:pStyle w:val="BodyText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 xml:space="preserve">У  </w:t>
      </w:r>
      <w:proofErr w:type="spellStart"/>
      <w:r>
        <w:rPr>
          <w:rFonts w:ascii="Times New Roman" w:hAnsi="Times New Roman"/>
          <w:sz w:val="24"/>
          <w:szCs w:val="24"/>
        </w:rPr>
        <w:t>конкурсној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наручиоца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/>
        </w:rPr>
        <w:t xml:space="preserve">мења се образац број 5 „Образац структуре понуђене цене“ </w:t>
      </w:r>
      <w:proofErr w:type="spellStart"/>
      <w:r>
        <w:rPr>
          <w:rFonts w:ascii="Times New Roman" w:hAnsi="Times New Roman"/>
          <w:sz w:val="24"/>
          <w:szCs w:val="24"/>
        </w:rPr>
        <w:t>стран</w:t>
      </w:r>
      <w:proofErr w:type="spellEnd"/>
      <w:r>
        <w:rPr>
          <w:rFonts w:ascii="Times New Roman" w:hAnsi="Times New Roman"/>
          <w:sz w:val="24"/>
          <w:szCs w:val="24"/>
          <w:lang/>
        </w:rPr>
        <w:t>е 18-19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/>
        </w:rPr>
        <w:t xml:space="preserve"> тако што се у истом , у позицији 4 - </w:t>
      </w:r>
      <w:r w:rsidRPr="007F04C6">
        <w:rPr>
          <w:rFonts w:ascii="Times New Roman" w:hAnsi="Times New Roman"/>
          <w:sz w:val="24"/>
          <w:szCs w:val="24"/>
          <w:lang w:val="sr-Cyrl-BA"/>
        </w:rPr>
        <w:t>Н</w:t>
      </w:r>
      <w:r w:rsidRPr="007F04C6">
        <w:rPr>
          <w:rFonts w:ascii="Times New Roman" w:hAnsi="Times New Roman"/>
          <w:sz w:val="24"/>
          <w:szCs w:val="24"/>
          <w:lang w:val="sr-Cyrl-CS"/>
        </w:rPr>
        <w:t>абавка и уградња хоризонталних (висећих) и вертикалних поцинкованих олука,</w:t>
      </w:r>
      <w:r>
        <w:rPr>
          <w:rFonts w:ascii="Times New Roman" w:hAnsi="Times New Roman"/>
          <w:sz w:val="24"/>
          <w:szCs w:val="24"/>
          <w:lang w:val="sr-Cyrl-CS"/>
        </w:rPr>
        <w:t>после речи „ширине 50 цм“ додају речи „и дужине 135 м“.</w:t>
      </w:r>
    </w:p>
    <w:p w:rsidR="007F04C6" w:rsidRDefault="007F04C6" w:rsidP="007F04C6">
      <w:pPr>
        <w:pStyle w:val="NoSpacing"/>
        <w:jc w:val="center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II</w:t>
      </w:r>
    </w:p>
    <w:p w:rsidR="007F04C6" w:rsidRPr="009F0B2A" w:rsidRDefault="007F04C6" w:rsidP="007F04C6">
      <w:pPr>
        <w:pStyle w:val="NoSpacing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7F04C6" w:rsidRPr="007F04C6" w:rsidRDefault="007F04C6" w:rsidP="007F04C6">
      <w:pPr>
        <w:pStyle w:val="BodyText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 xml:space="preserve">У  </w:t>
      </w:r>
      <w:proofErr w:type="spellStart"/>
      <w:r>
        <w:rPr>
          <w:rFonts w:ascii="Times New Roman" w:hAnsi="Times New Roman"/>
          <w:sz w:val="24"/>
          <w:szCs w:val="24"/>
        </w:rPr>
        <w:t>конкурсној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наручиоца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/>
        </w:rPr>
        <w:t xml:space="preserve">мења се образац број 8 „Техничка спецификација“ </w:t>
      </w:r>
      <w:proofErr w:type="spellStart"/>
      <w:r>
        <w:rPr>
          <w:rFonts w:ascii="Times New Roman" w:hAnsi="Times New Roman"/>
          <w:sz w:val="24"/>
          <w:szCs w:val="24"/>
        </w:rPr>
        <w:t>стран</w:t>
      </w:r>
      <w:proofErr w:type="spellEnd"/>
      <w:r>
        <w:rPr>
          <w:rFonts w:ascii="Times New Roman" w:hAnsi="Times New Roman"/>
          <w:sz w:val="24"/>
          <w:szCs w:val="24"/>
          <w:lang/>
        </w:rPr>
        <w:t>а 22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/>
        </w:rPr>
        <w:t xml:space="preserve"> тако што се у истом , у позицији 4 - </w:t>
      </w:r>
      <w:r w:rsidRPr="007F04C6">
        <w:rPr>
          <w:rFonts w:ascii="Times New Roman" w:hAnsi="Times New Roman"/>
          <w:sz w:val="24"/>
          <w:szCs w:val="24"/>
          <w:lang w:val="sr-Cyrl-BA"/>
        </w:rPr>
        <w:t>Н</w:t>
      </w:r>
      <w:r w:rsidRPr="007F04C6">
        <w:rPr>
          <w:rFonts w:ascii="Times New Roman" w:hAnsi="Times New Roman"/>
          <w:sz w:val="24"/>
          <w:szCs w:val="24"/>
          <w:lang w:val="sr-Cyrl-CS"/>
        </w:rPr>
        <w:t>абавка и уградња хоризонталних (висећих) и вертикалних поцинкованих олука,</w:t>
      </w:r>
      <w:r>
        <w:rPr>
          <w:rFonts w:ascii="Times New Roman" w:hAnsi="Times New Roman"/>
          <w:sz w:val="24"/>
          <w:szCs w:val="24"/>
          <w:lang w:val="sr-Cyrl-CS"/>
        </w:rPr>
        <w:t>после речи „ширине 50 цм“ додају речи „и дужине 135 м“.</w:t>
      </w:r>
    </w:p>
    <w:p w:rsidR="007F04C6" w:rsidRPr="00DD1F30" w:rsidRDefault="007F04C6" w:rsidP="007F04C6">
      <w:pPr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Обавезују се понуђачи да ускладе своје понуде тако што ће постојеће обрасце из конкурсне документације да замене обрасцима који су дати у прилогу.</w:t>
      </w:r>
    </w:p>
    <w:p w:rsidR="007F04C6" w:rsidRPr="004A7FB3" w:rsidRDefault="007F04C6" w:rsidP="007F04C6">
      <w:pPr>
        <w:pStyle w:val="NoSpacing"/>
        <w:jc w:val="center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III</w:t>
      </w:r>
    </w:p>
    <w:p w:rsidR="007F04C6" w:rsidRDefault="007F04C6" w:rsidP="007F04C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F04C6" w:rsidRDefault="007F04C6" w:rsidP="007F04C6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Продужава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26</w:t>
      </w:r>
      <w:r w:rsidRPr="00DD1F30">
        <w:rPr>
          <w:rFonts w:ascii="Times New Roman" w:hAnsi="Times New Roman"/>
          <w:sz w:val="24"/>
          <w:szCs w:val="24"/>
          <w:lang w:val="sr-Cyrl-CS"/>
        </w:rPr>
        <w:t>.02.</w:t>
      </w:r>
      <w:proofErr w:type="gramEnd"/>
      <w:r w:rsidRPr="00DD1F30">
        <w:rPr>
          <w:rFonts w:ascii="Times New Roman" w:hAnsi="Times New Roman"/>
          <w:sz w:val="24"/>
          <w:szCs w:val="24"/>
        </w:rPr>
        <w:t xml:space="preserve"> 201</w:t>
      </w:r>
      <w:r w:rsidRPr="00DD1F30">
        <w:rPr>
          <w:rFonts w:ascii="Times New Roman" w:hAnsi="Times New Roman"/>
          <w:sz w:val="24"/>
          <w:szCs w:val="24"/>
          <w:lang w:val="sr-Cyrl-CS"/>
        </w:rPr>
        <w:t>6</w:t>
      </w:r>
      <w:r w:rsidRPr="00DD1F30">
        <w:rPr>
          <w:rFonts w:ascii="Times New Roman" w:hAnsi="Times New Roman"/>
          <w:sz w:val="24"/>
          <w:szCs w:val="24"/>
        </w:rPr>
        <w:t>.</w:t>
      </w:r>
      <w:proofErr w:type="spellStart"/>
      <w:r w:rsidRPr="00DD1F30">
        <w:rPr>
          <w:rFonts w:ascii="Times New Roman" w:hAnsi="Times New Roman"/>
          <w:sz w:val="24"/>
          <w:szCs w:val="24"/>
        </w:rPr>
        <w:t>године</w:t>
      </w:r>
      <w:proofErr w:type="spellEnd"/>
      <w:r w:rsidRPr="00DD1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F30">
        <w:rPr>
          <w:rFonts w:ascii="Times New Roman" w:hAnsi="Times New Roman"/>
          <w:sz w:val="24"/>
          <w:szCs w:val="24"/>
        </w:rPr>
        <w:t>до</w:t>
      </w:r>
      <w:proofErr w:type="spellEnd"/>
      <w:r w:rsidRPr="00DD1F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F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/>
        </w:rPr>
        <w:t>0</w:t>
      </w:r>
      <w:r w:rsidRPr="00DD1F30">
        <w:rPr>
          <w:rFonts w:ascii="Times New Roman" w:hAnsi="Times New Roman"/>
          <w:sz w:val="24"/>
          <w:szCs w:val="24"/>
        </w:rPr>
        <w:t xml:space="preserve">.00  </w:t>
      </w:r>
      <w:proofErr w:type="spellStart"/>
      <w:r w:rsidRPr="00DD1F30">
        <w:rPr>
          <w:rFonts w:ascii="Times New Roman" w:hAnsi="Times New Roman"/>
          <w:sz w:val="24"/>
          <w:szCs w:val="24"/>
        </w:rPr>
        <w:t>часова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F04C6" w:rsidRDefault="007F04C6" w:rsidP="007F04C6">
      <w:pPr>
        <w:pStyle w:val="NoSpacing"/>
        <w:rPr>
          <w:rFonts w:ascii="Times New Roman" w:hAnsi="Times New Roman"/>
          <w:sz w:val="24"/>
          <w:szCs w:val="24"/>
        </w:rPr>
      </w:pPr>
    </w:p>
    <w:p w:rsidR="007F04C6" w:rsidRDefault="007F04C6" w:rsidP="007F04C6">
      <w:pPr>
        <w:pStyle w:val="NoSpacing"/>
        <w:rPr>
          <w:rFonts w:ascii="Times New Roman" w:hAnsi="Times New Roman"/>
          <w:sz w:val="24"/>
          <w:szCs w:val="24"/>
          <w:lang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Јавно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отварање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26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/>
        </w:rPr>
        <w:t>02</w:t>
      </w:r>
      <w:r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  <w:lang/>
        </w:rPr>
        <w:t>6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у 1</w:t>
      </w:r>
      <w:r>
        <w:rPr>
          <w:rFonts w:ascii="Times New Roman" w:hAnsi="Times New Roman"/>
          <w:sz w:val="24"/>
          <w:szCs w:val="24"/>
          <w:lang/>
        </w:rPr>
        <w:t>0</w:t>
      </w:r>
      <w:r>
        <w:rPr>
          <w:rFonts w:ascii="Times New Roman" w:hAnsi="Times New Roman"/>
          <w:sz w:val="24"/>
          <w:szCs w:val="24"/>
        </w:rPr>
        <w:t xml:space="preserve">.15 </w:t>
      </w:r>
      <w:proofErr w:type="spellStart"/>
      <w:r>
        <w:rPr>
          <w:rFonts w:ascii="Times New Roman" w:hAnsi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F04C6" w:rsidRDefault="007F04C6" w:rsidP="007F04C6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7F04C6" w:rsidRDefault="007F04C6" w:rsidP="007F04C6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7F04C6" w:rsidRDefault="007F04C6" w:rsidP="007F04C6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7F04C6" w:rsidRPr="00DD1F30" w:rsidRDefault="007F04C6" w:rsidP="007F04C6">
      <w:pPr>
        <w:pStyle w:val="NoSpacing"/>
        <w:rPr>
          <w:rFonts w:ascii="Times New Roman" w:hAnsi="Times New Roman"/>
          <w:b/>
          <w:sz w:val="24"/>
          <w:szCs w:val="24"/>
          <w:lang/>
        </w:rPr>
      </w:pPr>
    </w:p>
    <w:p w:rsidR="007F04C6" w:rsidRDefault="007F04C6" w:rsidP="007F04C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F04C6" w:rsidRDefault="007F04C6" w:rsidP="007F04C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F04C6" w:rsidRDefault="007F04C6" w:rsidP="007F04C6">
      <w:pPr>
        <w:pStyle w:val="BodyTextIndent"/>
        <w:jc w:val="right"/>
        <w:rPr>
          <w:b/>
          <w:i/>
          <w:lang/>
        </w:rPr>
      </w:pPr>
      <w:r>
        <w:rPr>
          <w:szCs w:val="24"/>
        </w:rPr>
        <w:t xml:space="preserve">         КОМИСИЈА ЗА ЈАВНУ НАБАВКУ</w:t>
      </w:r>
    </w:p>
    <w:p w:rsidR="007F04C6" w:rsidRDefault="007F04C6" w:rsidP="007F04C6">
      <w:pPr>
        <w:pStyle w:val="BodyTextIndent"/>
        <w:jc w:val="right"/>
        <w:rPr>
          <w:b/>
          <w:i/>
          <w:lang/>
        </w:rPr>
      </w:pPr>
    </w:p>
    <w:p w:rsidR="007F04C6" w:rsidRDefault="007F04C6" w:rsidP="007F04C6">
      <w:pPr>
        <w:pStyle w:val="BodyTextIndent"/>
        <w:jc w:val="right"/>
        <w:rPr>
          <w:b/>
          <w:i/>
          <w:lang/>
        </w:rPr>
      </w:pPr>
    </w:p>
    <w:p w:rsidR="007F04C6" w:rsidRDefault="007F04C6" w:rsidP="007F04C6">
      <w:pPr>
        <w:pStyle w:val="BodyTextIndent"/>
        <w:rPr>
          <w:b/>
          <w:i/>
          <w:lang/>
        </w:rPr>
      </w:pPr>
    </w:p>
    <w:p w:rsidR="007F04C6" w:rsidRDefault="007F04C6" w:rsidP="007F04C6">
      <w:pPr>
        <w:pStyle w:val="BodyTextIndent"/>
        <w:jc w:val="right"/>
        <w:rPr>
          <w:b/>
          <w:i/>
          <w:lang/>
        </w:rPr>
      </w:pPr>
    </w:p>
    <w:p w:rsidR="007F04C6" w:rsidRPr="002920B3" w:rsidRDefault="007F04C6" w:rsidP="007F04C6">
      <w:pPr>
        <w:tabs>
          <w:tab w:val="left" w:pos="7815"/>
        </w:tabs>
        <w:rPr>
          <w:sz w:val="24"/>
          <w:szCs w:val="24"/>
        </w:rPr>
      </w:pPr>
    </w:p>
    <w:p w:rsidR="007F04C6" w:rsidRDefault="007F04C6" w:rsidP="007F04C6">
      <w:pPr>
        <w:tabs>
          <w:tab w:val="left" w:pos="7815"/>
        </w:tabs>
        <w:rPr>
          <w:b/>
          <w:i/>
          <w:sz w:val="24"/>
          <w:szCs w:val="24"/>
          <w:lang w:val="sr-Cyrl-C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b/>
          <w:i/>
          <w:sz w:val="24"/>
          <w:szCs w:val="24"/>
          <w:lang w:val="sr-Cyrl-CS"/>
        </w:rPr>
        <w:t>Образац 5</w:t>
      </w:r>
    </w:p>
    <w:p w:rsidR="007F04C6" w:rsidRPr="00CB186B" w:rsidRDefault="007F04C6" w:rsidP="007F04C6">
      <w:pPr>
        <w:pStyle w:val="BodyTextIndent"/>
        <w:rPr>
          <w:rFonts w:ascii="Calibri" w:hAnsi="Calibri" w:cs="Calibri"/>
        </w:rPr>
      </w:pPr>
    </w:p>
    <w:p w:rsidR="007F04C6" w:rsidRPr="00BD271B" w:rsidRDefault="007F04C6" w:rsidP="007F04C6">
      <w:pPr>
        <w:pStyle w:val="BodyTextIndent"/>
        <w:jc w:val="center"/>
        <w:rPr>
          <w:rFonts w:ascii="Calibri" w:hAnsi="Calibri" w:cs="Calibri"/>
          <w:b/>
          <w:lang/>
        </w:rPr>
      </w:pPr>
      <w:r w:rsidRPr="00624156">
        <w:rPr>
          <w:rFonts w:ascii="Calibri" w:hAnsi="Calibri" w:cs="Calibri"/>
          <w:b/>
        </w:rPr>
        <w:t xml:space="preserve">ОБРАЗАЦ СТРУКТУРЕ </w:t>
      </w:r>
      <w:r>
        <w:rPr>
          <w:rFonts w:ascii="Calibri" w:hAnsi="Calibri" w:cs="Calibri"/>
          <w:b/>
          <w:lang/>
        </w:rPr>
        <w:t xml:space="preserve">ПОНУЂЕНЕ </w:t>
      </w:r>
      <w:r w:rsidRPr="00624156">
        <w:rPr>
          <w:rFonts w:ascii="Calibri" w:hAnsi="Calibri" w:cs="Calibri"/>
          <w:b/>
        </w:rPr>
        <w:t>ЦЕН</w:t>
      </w:r>
      <w:r>
        <w:rPr>
          <w:rFonts w:ascii="Calibri" w:hAnsi="Calibri" w:cs="Calibri"/>
          <w:b/>
          <w:lang/>
        </w:rPr>
        <w:t>Е</w:t>
      </w:r>
    </w:p>
    <w:p w:rsidR="007F04C6" w:rsidRPr="000303F9" w:rsidRDefault="007F04C6" w:rsidP="007F04C6">
      <w:pPr>
        <w:pStyle w:val="BodyTextIndent"/>
        <w:jc w:val="center"/>
        <w:rPr>
          <w:rFonts w:ascii="Calibri" w:hAnsi="Calibri" w:cs="Calibri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2058"/>
        <w:gridCol w:w="1245"/>
        <w:gridCol w:w="1365"/>
        <w:gridCol w:w="1365"/>
        <w:gridCol w:w="1358"/>
        <w:gridCol w:w="1358"/>
      </w:tblGrid>
      <w:tr w:rsidR="007F04C6" w:rsidRPr="00E434FE" w:rsidTr="008D0E59">
        <w:trPr>
          <w:jc w:val="center"/>
        </w:trPr>
        <w:tc>
          <w:tcPr>
            <w:tcW w:w="82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Редни број</w:t>
            </w:r>
          </w:p>
        </w:tc>
        <w:tc>
          <w:tcPr>
            <w:tcW w:w="2070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Врста радова</w:t>
            </w:r>
          </w:p>
        </w:tc>
        <w:tc>
          <w:tcPr>
            <w:tcW w:w="1206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Количина</w:t>
            </w: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Јединична цена без ПДВ-а</w:t>
            </w: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Јединична цена са ПДВ-ом</w:t>
            </w: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Укупна  цена без ПДВ-а</w:t>
            </w: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Укупна</w:t>
            </w: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цена без ПДВ-а</w:t>
            </w:r>
          </w:p>
        </w:tc>
      </w:tr>
      <w:tr w:rsidR="007F04C6" w:rsidRPr="00E434FE" w:rsidTr="008D0E59">
        <w:trPr>
          <w:jc w:val="center"/>
        </w:trPr>
        <w:tc>
          <w:tcPr>
            <w:tcW w:w="82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1.</w:t>
            </w:r>
          </w:p>
        </w:tc>
        <w:tc>
          <w:tcPr>
            <w:tcW w:w="2070" w:type="dxa"/>
          </w:tcPr>
          <w:p w:rsidR="007F04C6" w:rsidRPr="00762602" w:rsidRDefault="007F04C6" w:rsidP="008D0E59">
            <w:pPr>
              <w:pStyle w:val="BodyTextIndent"/>
              <w:jc w:val="left"/>
              <w:rPr>
                <w:rFonts w:ascii="Calibri" w:hAnsi="Calibri" w:cs="Calibri"/>
                <w:b/>
                <w:i/>
                <w:sz w:val="20"/>
                <w:lang/>
              </w:rPr>
            </w:pPr>
            <w:r w:rsidRPr="00E434FE">
              <w:rPr>
                <w:rFonts w:ascii="Calibri" w:hAnsi="Calibri" w:cs="Calibri"/>
                <w:sz w:val="20"/>
                <w:lang/>
              </w:rPr>
              <w:t>1)</w:t>
            </w:r>
            <w:r>
              <w:rPr>
                <w:rFonts w:ascii="Calibri" w:hAnsi="Calibri" w:cs="Calibri"/>
                <w:sz w:val="20"/>
                <w:lang/>
              </w:rPr>
              <w:t>Демонтажа дела постојећег кровног покривача, демонтажа летви, демонтажа оштећених рогова,набавка и уградња нових рогова, набавка и уградња летви 3 џ 5 цм,покривање крова новим кровним покривачем са предње стране бибер црепом, а са дворишне стране фалцованим црепом и набавком и уградњом  слемењака (комплетан посао по косој пројекцији крова)</w:t>
            </w:r>
          </w:p>
        </w:tc>
        <w:tc>
          <w:tcPr>
            <w:tcW w:w="1206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vertAlign w:val="superscript"/>
                <w:lang/>
              </w:rPr>
            </w:pPr>
            <w:r>
              <w:rPr>
                <w:rFonts w:ascii="Calibri" w:hAnsi="Calibri" w:cs="Calibri"/>
                <w:sz w:val="20"/>
                <w:lang/>
              </w:rPr>
              <w:t>400</w:t>
            </w:r>
            <w:r w:rsidRPr="00E434FE">
              <w:rPr>
                <w:rFonts w:ascii="Calibri" w:hAnsi="Calibri" w:cs="Calibri"/>
                <w:sz w:val="20"/>
                <w:lang/>
              </w:rPr>
              <w:t>м</w:t>
            </w:r>
            <w:r w:rsidRPr="00E434FE">
              <w:rPr>
                <w:rFonts w:ascii="Calibri" w:hAnsi="Calibri" w:cs="Calibri"/>
                <w:sz w:val="20"/>
                <w:vertAlign w:val="superscript"/>
                <w:lang/>
              </w:rPr>
              <w:t>2</w:t>
            </w: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vertAlign w:val="superscript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vertAlign w:val="superscript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vertAlign w:val="superscript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vertAlign w:val="superscript"/>
                <w:lang/>
              </w:rPr>
            </w:pPr>
          </w:p>
          <w:p w:rsidR="007F04C6" w:rsidRPr="00E434FE" w:rsidRDefault="007F04C6" w:rsidP="008D0E59">
            <w:pPr>
              <w:pStyle w:val="BodyTextIndent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sz w:val="20"/>
                <w:lang/>
              </w:rPr>
              <w:t xml:space="preserve"> </w:t>
            </w: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</w:tr>
      <w:tr w:rsidR="007F04C6" w:rsidRPr="00E434FE" w:rsidTr="008D0E59">
        <w:trPr>
          <w:trHeight w:val="1313"/>
          <w:jc w:val="center"/>
        </w:trPr>
        <w:tc>
          <w:tcPr>
            <w:tcW w:w="82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2.</w:t>
            </w:r>
          </w:p>
        </w:tc>
        <w:tc>
          <w:tcPr>
            <w:tcW w:w="2070" w:type="dxa"/>
          </w:tcPr>
          <w:p w:rsidR="007F04C6" w:rsidRPr="00E434FE" w:rsidRDefault="007F04C6" w:rsidP="008D0E59">
            <w:pPr>
              <w:pStyle w:val="NoSpacing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 xml:space="preserve">Демонтажа постојећих дрвених прозора </w:t>
            </w:r>
          </w:p>
        </w:tc>
        <w:tc>
          <w:tcPr>
            <w:tcW w:w="1206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  <w:p w:rsidR="007F04C6" w:rsidRPr="00022D62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  <w:r w:rsidRPr="00022D62">
              <w:rPr>
                <w:rFonts w:ascii="Calibri" w:hAnsi="Calibri" w:cs="Calibri"/>
                <w:sz w:val="20"/>
                <w:lang/>
              </w:rPr>
              <w:t>19 комада</w:t>
            </w: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sz w:val="20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i/>
                <w:sz w:val="20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</w:tr>
      <w:tr w:rsidR="007F04C6" w:rsidRPr="00E434FE" w:rsidTr="008D0E59">
        <w:tblPrEx>
          <w:jc w:val="left"/>
        </w:tblPrEx>
        <w:tc>
          <w:tcPr>
            <w:tcW w:w="82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3.</w:t>
            </w:r>
          </w:p>
        </w:tc>
        <w:tc>
          <w:tcPr>
            <w:tcW w:w="2070" w:type="dxa"/>
          </w:tcPr>
          <w:p w:rsidR="007F04C6" w:rsidRPr="00022D62" w:rsidRDefault="007F04C6" w:rsidP="008D0E59">
            <w:pPr>
              <w:pStyle w:val="NoSpacing"/>
              <w:rPr>
                <w:rFonts w:cs="Calibri"/>
                <w:b/>
                <w:i/>
                <w:sz w:val="20"/>
                <w:szCs w:val="20"/>
                <w:lang/>
              </w:rPr>
            </w:pPr>
            <w:r>
              <w:rPr>
                <w:rFonts w:cs="Calibri"/>
                <w:sz w:val="20"/>
                <w:szCs w:val="20"/>
                <w:lang/>
              </w:rPr>
              <w:t xml:space="preserve">Набавка и уградња ПВЦ прозора ( АLUPLAST, REHAU или сличног квалитета, трокоморних) застакљених термопан стаклом у флот квалитету </w:t>
            </w:r>
            <w:r>
              <w:rPr>
                <w:rFonts w:cs="Calibri"/>
                <w:sz w:val="20"/>
                <w:lang/>
              </w:rPr>
              <w:t>димензија :213 х 180 цм</w:t>
            </w:r>
          </w:p>
        </w:tc>
        <w:tc>
          <w:tcPr>
            <w:tcW w:w="1206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  <w:r>
              <w:rPr>
                <w:rFonts w:ascii="Calibri" w:hAnsi="Calibri" w:cs="Calibri"/>
                <w:sz w:val="20"/>
                <w:lang/>
              </w:rPr>
              <w:t xml:space="preserve">  </w:t>
            </w:r>
          </w:p>
          <w:p w:rsidR="007F04C6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0"/>
                <w:lang/>
              </w:rPr>
            </w:pPr>
            <w:r>
              <w:rPr>
                <w:rFonts w:ascii="Calibri" w:hAnsi="Calibri" w:cs="Calibri"/>
                <w:sz w:val="20"/>
                <w:lang/>
              </w:rPr>
              <w:t>19 комада</w:t>
            </w: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</w:tr>
      <w:tr w:rsidR="007F04C6" w:rsidRPr="00E434FE" w:rsidTr="008D0E59">
        <w:tblPrEx>
          <w:jc w:val="left"/>
        </w:tblPrEx>
        <w:tc>
          <w:tcPr>
            <w:tcW w:w="82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lastRenderedPageBreak/>
              <w:t>4.</w:t>
            </w:r>
          </w:p>
        </w:tc>
        <w:tc>
          <w:tcPr>
            <w:tcW w:w="2070" w:type="dxa"/>
          </w:tcPr>
          <w:p w:rsidR="007F04C6" w:rsidRPr="00E434FE" w:rsidRDefault="007F04C6" w:rsidP="008D0E59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E434FE">
              <w:rPr>
                <w:rFonts w:cs="Calibri"/>
                <w:sz w:val="20"/>
                <w:szCs w:val="20"/>
                <w:lang w:val="sr-Cyrl-BA"/>
              </w:rPr>
              <w:t>Н</w:t>
            </w:r>
            <w:r w:rsidRPr="00E434FE">
              <w:rPr>
                <w:rFonts w:cs="Calibri"/>
                <w:sz w:val="20"/>
                <w:szCs w:val="20"/>
                <w:lang w:val="sr-Cyrl-CS"/>
              </w:rPr>
              <w:t xml:space="preserve">абавка и уградња </w:t>
            </w:r>
            <w:r>
              <w:rPr>
                <w:rFonts w:cs="Calibri"/>
                <w:sz w:val="20"/>
                <w:szCs w:val="20"/>
                <w:lang w:val="sr-Cyrl-CS"/>
              </w:rPr>
              <w:t>хоризонталних (висећих) и вертикалних поцинкованих олука, развијене ширине 50 цм</w:t>
            </w:r>
            <w:r>
              <w:rPr>
                <w:rFonts w:cs="Calibri"/>
                <w:sz w:val="20"/>
                <w:szCs w:val="20"/>
                <w:lang/>
              </w:rPr>
              <w:t xml:space="preserve"> и дужине 135 м </w:t>
            </w:r>
            <w:r>
              <w:rPr>
                <w:rFonts w:cs="Calibri"/>
                <w:sz w:val="20"/>
                <w:szCs w:val="20"/>
                <w:lang w:val="sr-Cyrl-CS"/>
              </w:rPr>
              <w:t xml:space="preserve"> ( компелтан посао)</w:t>
            </w:r>
            <w:r w:rsidRPr="00E434FE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1206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sz w:val="22"/>
                <w:szCs w:val="22"/>
                <w:lang/>
              </w:rPr>
              <w:t>Комплетан посао</w:t>
            </w: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</w:tr>
      <w:tr w:rsidR="007F04C6" w:rsidRPr="00E434FE" w:rsidTr="008D0E59">
        <w:tblPrEx>
          <w:jc w:val="left"/>
        </w:tblPrEx>
        <w:tc>
          <w:tcPr>
            <w:tcW w:w="6840" w:type="dxa"/>
            <w:gridSpan w:val="5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 xml:space="preserve">                         </w:t>
            </w: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  <w:r w:rsidRPr="00E434FE"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  <w:t>У К У П Н О</w:t>
            </w:r>
          </w:p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  <w:tc>
          <w:tcPr>
            <w:tcW w:w="1368" w:type="dxa"/>
          </w:tcPr>
          <w:p w:rsidR="007F04C6" w:rsidRPr="00E434FE" w:rsidRDefault="007F04C6" w:rsidP="008D0E59">
            <w:pPr>
              <w:pStyle w:val="BodyTextIndent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/>
              </w:rPr>
            </w:pPr>
          </w:p>
        </w:tc>
      </w:tr>
    </w:tbl>
    <w:p w:rsidR="007F04C6" w:rsidRDefault="007F04C6" w:rsidP="007F04C6">
      <w:pPr>
        <w:pStyle w:val="Heading4"/>
        <w:rPr>
          <w:rFonts w:ascii="Calibri" w:hAnsi="Calibri" w:cs="Calibri"/>
          <w:lang/>
        </w:rPr>
      </w:pPr>
      <w:r w:rsidRPr="00A0032E">
        <w:rPr>
          <w:rFonts w:ascii="Calibri" w:hAnsi="Calibri" w:cs="Calibri"/>
        </w:rPr>
        <w:t>Понуђач је обавезан да попуни и овери образац структуре цене.</w:t>
      </w:r>
    </w:p>
    <w:p w:rsidR="007F04C6" w:rsidRPr="000303F9" w:rsidRDefault="007F04C6" w:rsidP="007F04C6">
      <w:pPr>
        <w:rPr>
          <w:lang/>
        </w:rPr>
      </w:pPr>
    </w:p>
    <w:p w:rsidR="007F04C6" w:rsidRPr="00BD271B" w:rsidRDefault="007F04C6" w:rsidP="007F04C6">
      <w:pPr>
        <w:pStyle w:val="Heading4"/>
        <w:ind w:firstLine="720"/>
        <w:jc w:val="both"/>
        <w:rPr>
          <w:rFonts w:ascii="Calibri" w:hAnsi="Calibri" w:cs="Calibri"/>
          <w:bCs/>
          <w:lang/>
        </w:rPr>
      </w:pPr>
      <w:r>
        <w:rPr>
          <w:rFonts w:ascii="Calibri" w:hAnsi="Calibri" w:cs="Calibri"/>
          <w:bCs/>
          <w:lang/>
        </w:rPr>
        <w:t xml:space="preserve"> </w:t>
      </w:r>
    </w:p>
    <w:p w:rsidR="007F04C6" w:rsidRPr="000303F9" w:rsidRDefault="007F04C6" w:rsidP="007F04C6">
      <w:pPr>
        <w:pStyle w:val="Heading4"/>
        <w:jc w:val="both"/>
        <w:rPr>
          <w:rFonts w:ascii="Calibri" w:hAnsi="Calibri" w:cs="Calibri"/>
          <w:lang/>
        </w:rPr>
      </w:pPr>
      <w:r w:rsidRPr="00A0032E">
        <w:rPr>
          <w:rFonts w:ascii="Calibri" w:hAnsi="Calibri" w:cs="Calibri"/>
        </w:rPr>
        <w:t xml:space="preserve">У цену  се урачунавају сви трошкови </w:t>
      </w:r>
      <w:r>
        <w:rPr>
          <w:rFonts w:ascii="Calibri" w:hAnsi="Calibri" w:cs="Calibri"/>
          <w:lang/>
        </w:rPr>
        <w:t>које понуђач има у вези извођењем радова коју су предмет јавне набавке.</w:t>
      </w:r>
      <w:r>
        <w:rPr>
          <w:rFonts w:ascii="Calibri" w:hAnsi="Calibri" w:cs="Calibri"/>
        </w:rPr>
        <w:t xml:space="preserve">  </w:t>
      </w: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Pr="00A0032E" w:rsidRDefault="007F04C6" w:rsidP="007F04C6">
      <w:pPr>
        <w:pStyle w:val="Heading4"/>
        <w:jc w:val="both"/>
        <w:rPr>
          <w:rFonts w:ascii="Calibri" w:hAnsi="Calibri" w:cs="Calibri"/>
          <w:bCs/>
        </w:rPr>
      </w:pPr>
      <w:r w:rsidRPr="00A0032E">
        <w:rPr>
          <w:rFonts w:ascii="Calibri" w:hAnsi="Calibri" w:cs="Calibri"/>
          <w:bCs/>
        </w:rPr>
        <w:t xml:space="preserve">Уколико понуђач не да понуду за све позиције и врсте услуга   његова понуда ће бити одбијена као неисправна.                 </w:t>
      </w:r>
    </w:p>
    <w:p w:rsidR="007F04C6" w:rsidRPr="000303F9" w:rsidRDefault="007F04C6" w:rsidP="007F04C6">
      <w:pPr>
        <w:pStyle w:val="Heading4"/>
        <w:ind w:firstLine="720"/>
        <w:jc w:val="both"/>
        <w:rPr>
          <w:rFonts w:ascii="Calibri" w:hAnsi="Calibri" w:cs="Calibri"/>
          <w:b/>
          <w:lang/>
        </w:rPr>
      </w:pPr>
      <w:r>
        <w:rPr>
          <w:rFonts w:ascii="Calibri" w:hAnsi="Calibri" w:cs="Calibri"/>
          <w:b/>
          <w:lang/>
        </w:rPr>
        <w:t xml:space="preserve"> </w:t>
      </w:r>
    </w:p>
    <w:p w:rsidR="007F04C6" w:rsidRPr="00A0032E" w:rsidRDefault="007F04C6" w:rsidP="007F04C6">
      <w:pPr>
        <w:pStyle w:val="Heading4"/>
        <w:jc w:val="both"/>
        <w:rPr>
          <w:rFonts w:ascii="Calibri" w:hAnsi="Calibri" w:cs="Calibri"/>
        </w:rPr>
      </w:pPr>
      <w:r w:rsidRPr="00A0032E">
        <w:rPr>
          <w:rFonts w:ascii="Calibri" w:hAnsi="Calibri" w:cs="Calibri"/>
        </w:rPr>
        <w:t>Укупна цена без ПДВ</w:t>
      </w:r>
      <w:r>
        <w:rPr>
          <w:rFonts w:ascii="Calibri" w:hAnsi="Calibri" w:cs="Calibri"/>
          <w:lang/>
        </w:rPr>
        <w:t>-а</w:t>
      </w:r>
      <w:r w:rsidRPr="00A0032E">
        <w:rPr>
          <w:rFonts w:ascii="Calibri" w:hAnsi="Calibri" w:cs="Calibri"/>
        </w:rPr>
        <w:t xml:space="preserve"> је </w:t>
      </w:r>
      <w:r>
        <w:rPr>
          <w:rFonts w:ascii="Calibri" w:hAnsi="Calibri" w:cs="Calibri"/>
          <w:lang/>
        </w:rPr>
        <w:t xml:space="preserve">збир свих јединичних </w:t>
      </w:r>
      <w:r w:rsidRPr="00A0032E">
        <w:rPr>
          <w:rFonts w:ascii="Calibri" w:hAnsi="Calibri" w:cs="Calibri"/>
        </w:rPr>
        <w:t xml:space="preserve">цена </w:t>
      </w:r>
      <w:r>
        <w:rPr>
          <w:rFonts w:ascii="Calibri" w:hAnsi="Calibri" w:cs="Calibri"/>
          <w:lang/>
        </w:rPr>
        <w:t xml:space="preserve"> без ПДВ-а  и то је цена </w:t>
      </w:r>
      <w:r w:rsidRPr="00A0032E">
        <w:rPr>
          <w:rFonts w:ascii="Calibri" w:hAnsi="Calibri" w:cs="Calibri"/>
        </w:rPr>
        <w:t xml:space="preserve">која се вреднује приликом </w:t>
      </w:r>
      <w:r>
        <w:rPr>
          <w:rFonts w:ascii="Calibri" w:hAnsi="Calibri" w:cs="Calibri"/>
          <w:lang/>
        </w:rPr>
        <w:t>избора најповољније понуде</w:t>
      </w:r>
      <w:r w:rsidRPr="00A0032E">
        <w:rPr>
          <w:rFonts w:ascii="Calibri" w:hAnsi="Calibri" w:cs="Calibri"/>
        </w:rPr>
        <w:t>.</w:t>
      </w:r>
    </w:p>
    <w:p w:rsidR="007F04C6" w:rsidRPr="000303F9" w:rsidRDefault="007F04C6" w:rsidP="007F04C6">
      <w:pPr>
        <w:pStyle w:val="Heading4"/>
        <w:jc w:val="both"/>
        <w:rPr>
          <w:rFonts w:ascii="Calibri" w:hAnsi="Calibri" w:cs="Calibri"/>
          <w:b/>
          <w:i/>
          <w:lang/>
        </w:rPr>
      </w:pPr>
      <w:r>
        <w:rPr>
          <w:rFonts w:ascii="Calibri" w:hAnsi="Calibri" w:cs="Calibri"/>
          <w:b/>
          <w:i/>
          <w:lang/>
        </w:rPr>
        <w:t xml:space="preserve"> </w:t>
      </w:r>
      <w:r w:rsidRPr="00A0032E">
        <w:rPr>
          <w:rFonts w:ascii="Calibri" w:hAnsi="Calibri" w:cs="Calibri"/>
        </w:rPr>
        <w:t xml:space="preserve">Укупна цена </w:t>
      </w:r>
      <w:r>
        <w:rPr>
          <w:rFonts w:ascii="Calibri" w:hAnsi="Calibri" w:cs="Calibri"/>
          <w:lang/>
        </w:rPr>
        <w:t>са</w:t>
      </w:r>
      <w:r w:rsidRPr="00A0032E">
        <w:rPr>
          <w:rFonts w:ascii="Calibri" w:hAnsi="Calibri" w:cs="Calibri"/>
        </w:rPr>
        <w:t xml:space="preserve"> ПДВ</w:t>
      </w:r>
      <w:r>
        <w:rPr>
          <w:rFonts w:ascii="Calibri" w:hAnsi="Calibri" w:cs="Calibri"/>
          <w:lang/>
        </w:rPr>
        <w:t>-ом</w:t>
      </w:r>
      <w:r w:rsidRPr="00A0032E">
        <w:rPr>
          <w:rFonts w:ascii="Calibri" w:hAnsi="Calibri" w:cs="Calibri"/>
        </w:rPr>
        <w:t xml:space="preserve"> је </w:t>
      </w:r>
      <w:r>
        <w:rPr>
          <w:rFonts w:ascii="Calibri" w:hAnsi="Calibri" w:cs="Calibri"/>
          <w:lang/>
        </w:rPr>
        <w:t xml:space="preserve">збир свих јединичних </w:t>
      </w:r>
      <w:r w:rsidRPr="00A0032E">
        <w:rPr>
          <w:rFonts w:ascii="Calibri" w:hAnsi="Calibri" w:cs="Calibri"/>
        </w:rPr>
        <w:t xml:space="preserve">цена </w:t>
      </w:r>
      <w:r>
        <w:rPr>
          <w:rFonts w:ascii="Calibri" w:hAnsi="Calibri" w:cs="Calibri"/>
          <w:lang/>
        </w:rPr>
        <w:t xml:space="preserve"> са ПДВ-ом.   </w:t>
      </w:r>
      <w:r w:rsidRPr="00A0032E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/>
        </w:rPr>
        <w:t xml:space="preserve"> </w:t>
      </w: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Pr="002920B3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Pr="002920B3" w:rsidRDefault="007F04C6" w:rsidP="007F04C6">
      <w:pPr>
        <w:pStyle w:val="BodyTextIndent"/>
        <w:rPr>
          <w:rFonts w:ascii="Calibri" w:hAnsi="Calibri" w:cs="Calibri"/>
        </w:rPr>
      </w:pPr>
      <w:r w:rsidRPr="002920B3">
        <w:rPr>
          <w:rFonts w:ascii="Calibri" w:hAnsi="Calibri" w:cs="Calibri"/>
        </w:rPr>
        <w:t>У _____________________</w:t>
      </w:r>
    </w:p>
    <w:p w:rsidR="007F04C6" w:rsidRPr="002920B3" w:rsidRDefault="007F04C6" w:rsidP="007F04C6">
      <w:pPr>
        <w:pStyle w:val="BodyTextIndent"/>
        <w:rPr>
          <w:rFonts w:ascii="Calibri" w:hAnsi="Calibri" w:cs="Calibri"/>
        </w:rPr>
      </w:pPr>
    </w:p>
    <w:p w:rsidR="007F04C6" w:rsidRPr="002920B3" w:rsidRDefault="007F04C6" w:rsidP="007F04C6">
      <w:pPr>
        <w:pStyle w:val="BodyTextIndent"/>
        <w:rPr>
          <w:rFonts w:ascii="Calibri" w:hAnsi="Calibri" w:cs="Calibri"/>
          <w:b/>
        </w:rPr>
      </w:pPr>
      <w:r w:rsidRPr="002920B3">
        <w:rPr>
          <w:rFonts w:ascii="Calibri" w:hAnsi="Calibri" w:cs="Calibri"/>
        </w:rPr>
        <w:t>Датум</w:t>
      </w:r>
      <w:r w:rsidRPr="002920B3">
        <w:rPr>
          <w:rFonts w:ascii="Calibri" w:hAnsi="Calibri" w:cs="Calibri"/>
          <w:b/>
        </w:rPr>
        <w:t xml:space="preserve">:_________________                                                                         </w:t>
      </w:r>
      <w:r w:rsidRPr="002920B3">
        <w:rPr>
          <w:rFonts w:ascii="Calibri" w:hAnsi="Calibri" w:cs="Calibri"/>
        </w:rPr>
        <w:t xml:space="preserve">                   </w:t>
      </w:r>
      <w:r w:rsidRPr="002920B3">
        <w:rPr>
          <w:rFonts w:ascii="Calibri" w:hAnsi="Calibri" w:cs="Calibri"/>
          <w:b/>
        </w:rPr>
        <w:t xml:space="preserve">                                                     </w:t>
      </w:r>
    </w:p>
    <w:p w:rsidR="007F04C6" w:rsidRPr="002920B3" w:rsidRDefault="007F04C6" w:rsidP="007F04C6">
      <w:pPr>
        <w:pStyle w:val="BodyTextIndent"/>
        <w:rPr>
          <w:rFonts w:ascii="Calibri" w:hAnsi="Calibri" w:cs="Calibri"/>
          <w:b/>
        </w:rPr>
      </w:pPr>
      <w:r w:rsidRPr="002920B3">
        <w:rPr>
          <w:rFonts w:ascii="Calibri" w:hAnsi="Calibri" w:cs="Calibri"/>
          <w:b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b/>
          <w:lang w:val="en-US"/>
        </w:rPr>
        <w:t xml:space="preserve">               </w:t>
      </w:r>
      <w:r w:rsidRPr="002920B3">
        <w:rPr>
          <w:rFonts w:ascii="Calibri" w:hAnsi="Calibri" w:cs="Calibri"/>
          <w:b/>
        </w:rPr>
        <w:t xml:space="preserve">  ПОНУЂАЧ </w:t>
      </w:r>
      <w:r w:rsidRPr="002920B3">
        <w:rPr>
          <w:rFonts w:ascii="Calibri" w:hAnsi="Calibri" w:cs="Calibri"/>
        </w:rPr>
        <w:t xml:space="preserve">  </w:t>
      </w:r>
    </w:p>
    <w:p w:rsidR="007F04C6" w:rsidRPr="002920B3" w:rsidRDefault="007F04C6" w:rsidP="007F04C6">
      <w:pPr>
        <w:pStyle w:val="BodyTextIndent"/>
        <w:rPr>
          <w:rFonts w:ascii="Calibri" w:hAnsi="Calibri" w:cs="Calibri"/>
          <w:b/>
        </w:rPr>
      </w:pPr>
      <w:r w:rsidRPr="002920B3">
        <w:rPr>
          <w:rFonts w:ascii="Calibri" w:hAnsi="Calibri" w:cs="Calibri"/>
          <w:b/>
        </w:rPr>
        <w:t xml:space="preserve">                                                                            ( М. П.)                                              </w:t>
      </w:r>
    </w:p>
    <w:p w:rsidR="007F04C6" w:rsidRPr="002920B3" w:rsidRDefault="007F04C6" w:rsidP="007F04C6">
      <w:pPr>
        <w:pStyle w:val="BodyTextIndent"/>
        <w:rPr>
          <w:rFonts w:ascii="Calibri" w:hAnsi="Calibri" w:cs="Calibri"/>
          <w:b/>
        </w:rPr>
      </w:pPr>
      <w:r w:rsidRPr="002920B3">
        <w:rPr>
          <w:rFonts w:ascii="Calibri" w:hAnsi="Calibri" w:cs="Calibri"/>
          <w:b/>
        </w:rPr>
        <w:t xml:space="preserve">                                                                                                               ___________________</w:t>
      </w:r>
    </w:p>
    <w:p w:rsidR="007F04C6" w:rsidRPr="002920B3" w:rsidRDefault="007F04C6" w:rsidP="007F04C6">
      <w:pPr>
        <w:pStyle w:val="BodyTextIndent"/>
        <w:rPr>
          <w:rFonts w:ascii="Calibri" w:hAnsi="Calibri" w:cs="Calibri"/>
        </w:rPr>
      </w:pPr>
      <w:r w:rsidRPr="002920B3">
        <w:rPr>
          <w:rFonts w:ascii="Calibri" w:hAnsi="Calibri" w:cs="Calibri"/>
        </w:rPr>
        <w:t xml:space="preserve">                                                                                                                   ( овлашћено  лице  )  </w:t>
      </w: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b/>
          <w:i/>
          <w:lang/>
        </w:rPr>
      </w:pPr>
    </w:p>
    <w:p w:rsidR="007F04C6" w:rsidRPr="00A0032E" w:rsidRDefault="007F04C6" w:rsidP="007F04C6">
      <w:pPr>
        <w:pStyle w:val="BodyTextIndent"/>
        <w:jc w:val="right"/>
        <w:rPr>
          <w:rFonts w:ascii="Calibri" w:hAnsi="Calibri" w:cs="Calibri"/>
          <w:b/>
          <w:i/>
        </w:rPr>
      </w:pPr>
      <w:r w:rsidRPr="006D2C79">
        <w:rPr>
          <w:rFonts w:ascii="Calibri" w:hAnsi="Calibri" w:cs="Calibri"/>
          <w:b/>
          <w:i/>
        </w:rPr>
        <w:t xml:space="preserve">Образац </w:t>
      </w:r>
      <w:r>
        <w:rPr>
          <w:rFonts w:ascii="Calibri" w:hAnsi="Calibri" w:cs="Calibri"/>
          <w:b/>
          <w:i/>
        </w:rPr>
        <w:t>8</w:t>
      </w:r>
    </w:p>
    <w:p w:rsidR="007F04C6" w:rsidRPr="006D2C79" w:rsidRDefault="007F04C6" w:rsidP="007F04C6">
      <w:pPr>
        <w:pStyle w:val="BodyTextIndent"/>
        <w:rPr>
          <w:rFonts w:ascii="Calibri" w:hAnsi="Calibri" w:cs="Calibri"/>
        </w:rPr>
      </w:pPr>
    </w:p>
    <w:p w:rsidR="007F04C6" w:rsidRDefault="007F04C6" w:rsidP="007F04C6">
      <w:pPr>
        <w:pStyle w:val="BodyTextIndent"/>
        <w:jc w:val="center"/>
        <w:rPr>
          <w:rFonts w:ascii="Calibri" w:hAnsi="Calibri" w:cs="Calibri"/>
          <w:b/>
          <w:lang/>
        </w:rPr>
      </w:pPr>
      <w:r w:rsidRPr="00772B73">
        <w:rPr>
          <w:rFonts w:ascii="Calibri" w:hAnsi="Calibri" w:cs="Calibri"/>
          <w:b/>
        </w:rPr>
        <w:t xml:space="preserve">ТЕХНИЧКА СПЕЦИФИКАЦИЈА </w:t>
      </w:r>
      <w:r>
        <w:rPr>
          <w:rFonts w:ascii="Calibri" w:hAnsi="Calibri" w:cs="Calibri"/>
          <w:b/>
          <w:lang/>
        </w:rPr>
        <w:t xml:space="preserve"> </w:t>
      </w:r>
    </w:p>
    <w:p w:rsidR="007F04C6" w:rsidRDefault="007F04C6" w:rsidP="007F04C6">
      <w:pPr>
        <w:pStyle w:val="BodyTextIndent"/>
        <w:rPr>
          <w:rFonts w:ascii="Calibri" w:hAnsi="Calibri" w:cs="Calibri"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lang/>
        </w:rPr>
      </w:pPr>
    </w:p>
    <w:p w:rsidR="007F04C6" w:rsidRDefault="007F04C6" w:rsidP="007F04C6">
      <w:pPr>
        <w:pStyle w:val="BodyTextIndent"/>
        <w:jc w:val="center"/>
        <w:rPr>
          <w:rFonts w:ascii="Calibri" w:hAnsi="Calibri"/>
          <w:szCs w:val="24"/>
          <w:lang/>
        </w:rPr>
      </w:pPr>
      <w:r w:rsidRPr="00766681">
        <w:rPr>
          <w:rFonts w:ascii="Calibri" w:hAnsi="Calibri"/>
          <w:szCs w:val="24"/>
          <w:lang/>
        </w:rPr>
        <w:t xml:space="preserve">-1)Демонтажа дела постојећег кровног покривача, демонтажа летви, демонтажа </w:t>
      </w:r>
    </w:p>
    <w:p w:rsidR="007F04C6" w:rsidRPr="00766681" w:rsidRDefault="007F04C6" w:rsidP="007F04C6">
      <w:pPr>
        <w:pStyle w:val="BodyTextIndent"/>
        <w:rPr>
          <w:rFonts w:ascii="Calibri" w:hAnsi="Calibri" w:cs="Calibri"/>
          <w:szCs w:val="24"/>
          <w:vertAlign w:val="superscript"/>
          <w:lang/>
        </w:rPr>
      </w:pPr>
      <w:r w:rsidRPr="00766681">
        <w:rPr>
          <w:rFonts w:ascii="Calibri" w:hAnsi="Calibri"/>
          <w:szCs w:val="24"/>
          <w:lang/>
        </w:rPr>
        <w:t xml:space="preserve">оштећених рогова,набавка и уградња нових рогова, набавка и уградња летви 3 џ 5 цм,покривање крова новим кровним покривачем са предње стране бибер црепом, а са дворишне стране фалцованим црепом и набавком и уградњом  слемењака (комплетан посао по косој пројекцији крова) </w:t>
      </w:r>
      <w:r w:rsidRPr="00766681">
        <w:rPr>
          <w:rFonts w:ascii="Calibri" w:hAnsi="Calibri" w:cs="Calibri"/>
          <w:szCs w:val="24"/>
          <w:lang/>
        </w:rPr>
        <w:t>400м</w:t>
      </w:r>
      <w:r w:rsidRPr="00766681">
        <w:rPr>
          <w:rFonts w:ascii="Calibri" w:hAnsi="Calibri" w:cs="Calibri"/>
          <w:szCs w:val="24"/>
          <w:vertAlign w:val="superscript"/>
          <w:lang/>
        </w:rPr>
        <w:t>2</w:t>
      </w:r>
    </w:p>
    <w:p w:rsidR="007F04C6" w:rsidRPr="00766681" w:rsidRDefault="007F04C6" w:rsidP="007F04C6">
      <w:pPr>
        <w:pStyle w:val="BodyText"/>
        <w:ind w:firstLine="720"/>
        <w:rPr>
          <w:sz w:val="24"/>
          <w:szCs w:val="24"/>
          <w:lang/>
        </w:rPr>
      </w:pPr>
    </w:p>
    <w:p w:rsidR="007F04C6" w:rsidRPr="00766681" w:rsidRDefault="007F04C6" w:rsidP="007F04C6">
      <w:pPr>
        <w:pStyle w:val="BodyText"/>
        <w:rPr>
          <w:sz w:val="24"/>
          <w:szCs w:val="24"/>
          <w:lang/>
        </w:rPr>
      </w:pPr>
      <w:r w:rsidRPr="00766681">
        <w:rPr>
          <w:sz w:val="24"/>
          <w:szCs w:val="24"/>
          <w:lang/>
        </w:rPr>
        <w:t xml:space="preserve">      -2)</w:t>
      </w:r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Демонтажа</w:t>
      </w:r>
      <w:proofErr w:type="spellEnd"/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постојећих</w:t>
      </w:r>
      <w:proofErr w:type="spellEnd"/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дрвених</w:t>
      </w:r>
      <w:proofErr w:type="spellEnd"/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прозора</w:t>
      </w:r>
      <w:proofErr w:type="spellEnd"/>
      <w:r w:rsidRPr="00766681">
        <w:rPr>
          <w:rFonts w:cs="Calibri"/>
          <w:sz w:val="24"/>
          <w:szCs w:val="24"/>
          <w:lang/>
        </w:rPr>
        <w:t xml:space="preserve"> 19 комада;</w:t>
      </w:r>
    </w:p>
    <w:p w:rsidR="007F04C6" w:rsidRPr="00766681" w:rsidRDefault="007F04C6" w:rsidP="007F04C6">
      <w:pPr>
        <w:pStyle w:val="BodyText"/>
        <w:ind w:left="630"/>
        <w:rPr>
          <w:rFonts w:cs="Calibri"/>
          <w:sz w:val="24"/>
          <w:szCs w:val="24"/>
          <w:lang/>
        </w:rPr>
      </w:pPr>
    </w:p>
    <w:p w:rsidR="007F04C6" w:rsidRPr="00766681" w:rsidRDefault="007F04C6" w:rsidP="007F04C6">
      <w:pPr>
        <w:pStyle w:val="BodyText"/>
        <w:rPr>
          <w:rFonts w:cs="Calibri"/>
          <w:sz w:val="24"/>
          <w:szCs w:val="24"/>
          <w:lang/>
        </w:rPr>
      </w:pPr>
      <w:r w:rsidRPr="00766681">
        <w:rPr>
          <w:rFonts w:cs="Calibri"/>
          <w:sz w:val="24"/>
          <w:szCs w:val="24"/>
          <w:lang/>
        </w:rPr>
        <w:t xml:space="preserve">     -3) Набавка и уградња ПВЦ прозора ( АLUPLAST, REHAU или сличног квалитета, трокоморних) застакљених термопан стаклом у флот квалитету димензија :213 х 180 цм, 19 комада;</w:t>
      </w:r>
    </w:p>
    <w:p w:rsidR="007F04C6" w:rsidRPr="00766681" w:rsidRDefault="007F04C6" w:rsidP="007F04C6">
      <w:pPr>
        <w:pStyle w:val="BodyText"/>
        <w:rPr>
          <w:rFonts w:cs="Calibri"/>
          <w:sz w:val="24"/>
          <w:szCs w:val="24"/>
          <w:lang/>
        </w:rPr>
      </w:pPr>
    </w:p>
    <w:p w:rsidR="007F04C6" w:rsidRPr="00766681" w:rsidRDefault="007F04C6" w:rsidP="007F04C6">
      <w:pPr>
        <w:pStyle w:val="BodyText"/>
        <w:rPr>
          <w:rFonts w:cs="Calibri"/>
          <w:sz w:val="24"/>
          <w:szCs w:val="24"/>
          <w:lang/>
        </w:rPr>
      </w:pPr>
      <w:r w:rsidRPr="00766681">
        <w:rPr>
          <w:rFonts w:cs="Calibri"/>
          <w:sz w:val="24"/>
          <w:szCs w:val="24"/>
          <w:lang/>
        </w:rPr>
        <w:t xml:space="preserve">     -4)</w:t>
      </w:r>
      <w:r w:rsidRPr="00766681">
        <w:rPr>
          <w:rFonts w:cs="Calibri"/>
          <w:sz w:val="24"/>
          <w:szCs w:val="24"/>
          <w:lang w:val="sr-Cyrl-BA"/>
        </w:rPr>
        <w:t xml:space="preserve"> Н</w:t>
      </w:r>
      <w:proofErr w:type="spellStart"/>
      <w:r w:rsidRPr="00766681">
        <w:rPr>
          <w:rFonts w:cs="Calibri"/>
          <w:sz w:val="24"/>
          <w:szCs w:val="24"/>
        </w:rPr>
        <w:t>абавка</w:t>
      </w:r>
      <w:proofErr w:type="spellEnd"/>
      <w:r w:rsidRPr="00766681">
        <w:rPr>
          <w:rFonts w:cs="Calibri"/>
          <w:sz w:val="24"/>
          <w:szCs w:val="24"/>
        </w:rPr>
        <w:t xml:space="preserve"> и </w:t>
      </w:r>
      <w:proofErr w:type="spellStart"/>
      <w:r w:rsidRPr="00766681">
        <w:rPr>
          <w:rFonts w:cs="Calibri"/>
          <w:sz w:val="24"/>
          <w:szCs w:val="24"/>
        </w:rPr>
        <w:t>уградња</w:t>
      </w:r>
      <w:proofErr w:type="spellEnd"/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хоризонталних</w:t>
      </w:r>
      <w:proofErr w:type="spellEnd"/>
      <w:r w:rsidRPr="00766681">
        <w:rPr>
          <w:rFonts w:cs="Calibri"/>
          <w:sz w:val="24"/>
          <w:szCs w:val="24"/>
        </w:rPr>
        <w:t xml:space="preserve"> (</w:t>
      </w:r>
      <w:proofErr w:type="spellStart"/>
      <w:r w:rsidRPr="00766681">
        <w:rPr>
          <w:rFonts w:cs="Calibri"/>
          <w:sz w:val="24"/>
          <w:szCs w:val="24"/>
        </w:rPr>
        <w:t>висећих</w:t>
      </w:r>
      <w:proofErr w:type="spellEnd"/>
      <w:r w:rsidRPr="00766681">
        <w:rPr>
          <w:rFonts w:cs="Calibri"/>
          <w:sz w:val="24"/>
          <w:szCs w:val="24"/>
        </w:rPr>
        <w:t xml:space="preserve">) и </w:t>
      </w:r>
      <w:proofErr w:type="spellStart"/>
      <w:r w:rsidRPr="00766681">
        <w:rPr>
          <w:rFonts w:cs="Calibri"/>
          <w:sz w:val="24"/>
          <w:szCs w:val="24"/>
        </w:rPr>
        <w:t>вертикалних</w:t>
      </w:r>
      <w:proofErr w:type="spellEnd"/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поцинкованих</w:t>
      </w:r>
      <w:proofErr w:type="spellEnd"/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олука</w:t>
      </w:r>
      <w:proofErr w:type="spellEnd"/>
      <w:r w:rsidRPr="00766681">
        <w:rPr>
          <w:rFonts w:cs="Calibri"/>
          <w:sz w:val="24"/>
          <w:szCs w:val="24"/>
        </w:rPr>
        <w:t xml:space="preserve">, </w:t>
      </w:r>
      <w:proofErr w:type="spellStart"/>
      <w:r w:rsidRPr="00766681">
        <w:rPr>
          <w:rFonts w:cs="Calibri"/>
          <w:sz w:val="24"/>
          <w:szCs w:val="24"/>
        </w:rPr>
        <w:t>развијене</w:t>
      </w:r>
      <w:proofErr w:type="spellEnd"/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ширине</w:t>
      </w:r>
      <w:proofErr w:type="spellEnd"/>
      <w:r w:rsidRPr="00766681">
        <w:rPr>
          <w:rFonts w:cs="Calibri"/>
          <w:sz w:val="24"/>
          <w:szCs w:val="24"/>
        </w:rPr>
        <w:t xml:space="preserve"> 50 </w:t>
      </w:r>
      <w:proofErr w:type="spellStart"/>
      <w:r w:rsidRPr="00766681">
        <w:rPr>
          <w:rFonts w:cs="Calibri"/>
          <w:sz w:val="24"/>
          <w:szCs w:val="24"/>
        </w:rPr>
        <w:t>цм</w:t>
      </w:r>
      <w:proofErr w:type="spellEnd"/>
      <w:r>
        <w:rPr>
          <w:rFonts w:cs="Calibri"/>
          <w:sz w:val="24"/>
          <w:szCs w:val="24"/>
          <w:lang/>
        </w:rPr>
        <w:t xml:space="preserve"> и дужине 135 м</w:t>
      </w:r>
      <w:r>
        <w:rPr>
          <w:rFonts w:cs="Calibri"/>
          <w:sz w:val="24"/>
          <w:szCs w:val="24"/>
        </w:rPr>
        <w:t xml:space="preserve"> ( </w:t>
      </w:r>
      <w:proofErr w:type="spellStart"/>
      <w:r>
        <w:rPr>
          <w:rFonts w:cs="Calibri"/>
          <w:sz w:val="24"/>
          <w:szCs w:val="24"/>
        </w:rPr>
        <w:t>комп</w:t>
      </w:r>
      <w:r w:rsidRPr="00766681">
        <w:rPr>
          <w:rFonts w:cs="Calibri"/>
          <w:sz w:val="24"/>
          <w:szCs w:val="24"/>
        </w:rPr>
        <w:t>л</w:t>
      </w:r>
      <w:proofErr w:type="spellEnd"/>
      <w:r>
        <w:rPr>
          <w:rFonts w:cs="Calibri"/>
          <w:sz w:val="24"/>
          <w:szCs w:val="24"/>
          <w:lang/>
        </w:rPr>
        <w:t>е</w:t>
      </w:r>
      <w:proofErr w:type="spellStart"/>
      <w:r w:rsidRPr="00766681">
        <w:rPr>
          <w:rFonts w:cs="Calibri"/>
          <w:sz w:val="24"/>
          <w:szCs w:val="24"/>
        </w:rPr>
        <w:t>тан</w:t>
      </w:r>
      <w:proofErr w:type="spellEnd"/>
      <w:r w:rsidRPr="00766681">
        <w:rPr>
          <w:rFonts w:cs="Calibri"/>
          <w:sz w:val="24"/>
          <w:szCs w:val="24"/>
        </w:rPr>
        <w:t xml:space="preserve"> </w:t>
      </w:r>
      <w:proofErr w:type="spellStart"/>
      <w:r w:rsidRPr="00766681">
        <w:rPr>
          <w:rFonts w:cs="Calibri"/>
          <w:sz w:val="24"/>
          <w:szCs w:val="24"/>
        </w:rPr>
        <w:t>посао</w:t>
      </w:r>
      <w:proofErr w:type="spellEnd"/>
      <w:r w:rsidRPr="00766681">
        <w:rPr>
          <w:rFonts w:cs="Calibri"/>
          <w:sz w:val="24"/>
          <w:szCs w:val="24"/>
        </w:rPr>
        <w:t>)</w:t>
      </w:r>
      <w:r w:rsidRPr="00766681">
        <w:rPr>
          <w:rFonts w:cs="Calibri"/>
          <w:sz w:val="24"/>
          <w:szCs w:val="24"/>
          <w:lang/>
        </w:rPr>
        <w:t>.</w:t>
      </w:r>
    </w:p>
    <w:p w:rsidR="007F04C6" w:rsidRPr="00766681" w:rsidRDefault="007F04C6" w:rsidP="007F04C6">
      <w:pPr>
        <w:pStyle w:val="BodyText"/>
        <w:rPr>
          <w:rFonts w:cs="Calibri"/>
          <w:sz w:val="24"/>
          <w:szCs w:val="24"/>
          <w:lang/>
        </w:rPr>
      </w:pPr>
    </w:p>
    <w:p w:rsidR="007F04C6" w:rsidRDefault="007F04C6" w:rsidP="007F04C6">
      <w:pPr>
        <w:pStyle w:val="BodyText"/>
        <w:rPr>
          <w:rFonts w:cs="Calibri"/>
          <w:lang/>
        </w:rPr>
      </w:pPr>
    </w:p>
    <w:p w:rsidR="007F04C6" w:rsidRDefault="007F04C6" w:rsidP="007F04C6">
      <w:pPr>
        <w:pStyle w:val="BodyText"/>
        <w:rPr>
          <w:rFonts w:cs="Calibri"/>
          <w:lang/>
        </w:rPr>
      </w:pPr>
    </w:p>
    <w:p w:rsidR="007F04C6" w:rsidRDefault="007F04C6" w:rsidP="007F04C6">
      <w:pPr>
        <w:pStyle w:val="BodyText"/>
        <w:rPr>
          <w:rFonts w:cs="Calibri"/>
          <w:lang/>
        </w:rPr>
      </w:pPr>
    </w:p>
    <w:p w:rsidR="007F04C6" w:rsidRDefault="007F04C6" w:rsidP="007F04C6">
      <w:pPr>
        <w:pStyle w:val="BodyText"/>
        <w:rPr>
          <w:rFonts w:cs="Calibri"/>
          <w:lang/>
        </w:rPr>
      </w:pPr>
    </w:p>
    <w:p w:rsidR="007F04C6" w:rsidRPr="00022D62" w:rsidRDefault="007F04C6" w:rsidP="007F04C6">
      <w:pPr>
        <w:pStyle w:val="BodyText"/>
        <w:rPr>
          <w:rFonts w:cs="Calibri"/>
          <w:lang/>
        </w:rPr>
      </w:pPr>
    </w:p>
    <w:p w:rsidR="007F04C6" w:rsidRDefault="007F04C6" w:rsidP="007F04C6">
      <w:pPr>
        <w:pStyle w:val="BodyTextIndent"/>
        <w:rPr>
          <w:rFonts w:ascii="Calibri" w:hAnsi="Calibri" w:cs="Calibri"/>
          <w:lang/>
        </w:rPr>
      </w:pPr>
    </w:p>
    <w:p w:rsidR="007F04C6" w:rsidRPr="00CB186B" w:rsidRDefault="007F04C6" w:rsidP="007F04C6">
      <w:pPr>
        <w:pStyle w:val="BodyTextIndent"/>
        <w:rPr>
          <w:rFonts w:ascii="Calibri" w:hAnsi="Calibri" w:cs="Calibri"/>
        </w:rPr>
      </w:pPr>
      <w:r w:rsidRPr="00CB186B">
        <w:rPr>
          <w:rFonts w:ascii="Calibri" w:hAnsi="Calibri" w:cs="Calibri"/>
        </w:rPr>
        <w:t>У _____________________</w:t>
      </w:r>
    </w:p>
    <w:p w:rsidR="007F04C6" w:rsidRDefault="007F04C6" w:rsidP="007F04C6">
      <w:pPr>
        <w:pStyle w:val="BodyTextIndent"/>
        <w:rPr>
          <w:rFonts w:ascii="Calibri" w:hAnsi="Calibri" w:cs="Calibri"/>
        </w:rPr>
      </w:pPr>
      <w:r w:rsidRPr="00CB186B">
        <w:rPr>
          <w:rFonts w:ascii="Calibri" w:hAnsi="Calibri" w:cs="Calibri"/>
        </w:rPr>
        <w:t xml:space="preserve">Датум:_________________                                      </w:t>
      </w:r>
    </w:p>
    <w:p w:rsidR="007F04C6" w:rsidRPr="00CB186B" w:rsidRDefault="007F04C6" w:rsidP="007F04C6">
      <w:pPr>
        <w:pStyle w:val="BodyTextInden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  <w:lang/>
        </w:rPr>
        <w:t xml:space="preserve">   </w:t>
      </w:r>
      <w:r w:rsidRPr="00CB186B">
        <w:rPr>
          <w:rFonts w:ascii="Calibri" w:hAnsi="Calibri" w:cs="Calibri"/>
          <w:b/>
        </w:rPr>
        <w:t xml:space="preserve">ПОНУЂАЧ                                                                           </w:t>
      </w:r>
    </w:p>
    <w:p w:rsidR="007F04C6" w:rsidRPr="00CB186B" w:rsidRDefault="007F04C6" w:rsidP="007F04C6">
      <w:pPr>
        <w:pStyle w:val="BodyTextIndent"/>
        <w:rPr>
          <w:rFonts w:ascii="Calibri" w:hAnsi="Calibri" w:cs="Calibri"/>
        </w:rPr>
      </w:pPr>
      <w:r w:rsidRPr="00CB186B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</w:t>
      </w:r>
    </w:p>
    <w:p w:rsidR="007F04C6" w:rsidRPr="00CB186B" w:rsidRDefault="007F04C6" w:rsidP="007F04C6">
      <w:pPr>
        <w:pStyle w:val="BodyTextIndent"/>
        <w:rPr>
          <w:rFonts w:ascii="Calibri" w:hAnsi="Calibri" w:cs="Calibri"/>
        </w:rPr>
      </w:pPr>
      <w:r w:rsidRPr="00CB186B">
        <w:rPr>
          <w:rFonts w:ascii="Calibri" w:hAnsi="Calibri" w:cs="Calibri"/>
          <w:b/>
        </w:rPr>
        <w:t xml:space="preserve">                                                                          ( М. П.)</w:t>
      </w:r>
      <w:r>
        <w:rPr>
          <w:rFonts w:ascii="Calibri" w:hAnsi="Calibri" w:cs="Calibri"/>
        </w:rPr>
        <w:t xml:space="preserve">               </w:t>
      </w:r>
      <w:r w:rsidRPr="00CB186B">
        <w:rPr>
          <w:rFonts w:ascii="Calibri" w:hAnsi="Calibri" w:cs="Calibri"/>
        </w:rPr>
        <w:t xml:space="preserve">  ___________________</w:t>
      </w:r>
    </w:p>
    <w:p w:rsidR="007F04C6" w:rsidRPr="008C7A0B" w:rsidRDefault="007F04C6" w:rsidP="007F04C6">
      <w:pPr>
        <w:tabs>
          <w:tab w:val="left" w:pos="5730"/>
        </w:tabs>
        <w:rPr>
          <w:b/>
          <w:lang w:val="sr-Cyrl-CS"/>
        </w:rPr>
      </w:pPr>
      <w:r w:rsidRPr="00CB186B">
        <w:rPr>
          <w:rFonts w:cs="Calibri"/>
        </w:rPr>
        <w:t xml:space="preserve">                                                                                 </w:t>
      </w:r>
      <w:r>
        <w:rPr>
          <w:rFonts w:cs="Calibri"/>
        </w:rPr>
        <w:t xml:space="preserve">                                   </w:t>
      </w:r>
      <w:r>
        <w:rPr>
          <w:rFonts w:cs="Calibri"/>
          <w:lang/>
        </w:rPr>
        <w:t xml:space="preserve">         </w:t>
      </w:r>
      <w:r>
        <w:rPr>
          <w:rFonts w:cs="Calibri"/>
        </w:rPr>
        <w:t xml:space="preserve">  </w:t>
      </w:r>
      <w:r w:rsidRPr="00CB186B">
        <w:rPr>
          <w:rFonts w:cs="Calibri"/>
        </w:rPr>
        <w:t xml:space="preserve"> </w:t>
      </w:r>
      <w:proofErr w:type="gramStart"/>
      <w:r w:rsidRPr="00CB186B">
        <w:rPr>
          <w:rFonts w:cs="Calibri"/>
        </w:rPr>
        <w:t xml:space="preserve">( </w:t>
      </w:r>
      <w:proofErr w:type="spellStart"/>
      <w:r w:rsidRPr="00CB186B">
        <w:rPr>
          <w:rFonts w:cs="Calibri"/>
        </w:rPr>
        <w:t>овлашћено</w:t>
      </w:r>
      <w:proofErr w:type="spellEnd"/>
      <w:proofErr w:type="gramEnd"/>
      <w:r w:rsidRPr="00CB186B">
        <w:rPr>
          <w:rFonts w:cs="Calibri"/>
        </w:rPr>
        <w:t xml:space="preserve">  </w:t>
      </w:r>
      <w:proofErr w:type="spellStart"/>
      <w:r w:rsidRPr="00CB186B">
        <w:rPr>
          <w:rFonts w:cs="Calibri"/>
        </w:rPr>
        <w:t>лице</w:t>
      </w:r>
      <w:proofErr w:type="spellEnd"/>
      <w:r w:rsidRPr="00CB186B">
        <w:rPr>
          <w:rFonts w:cs="Calibri"/>
        </w:rPr>
        <w:t xml:space="preserve"> </w:t>
      </w:r>
      <w:r>
        <w:rPr>
          <w:rFonts w:cs="Calibri"/>
        </w:rPr>
        <w:t>)</w:t>
      </w:r>
    </w:p>
    <w:p w:rsidR="007F04C6" w:rsidRDefault="007F04C6" w:rsidP="007F04C6">
      <w:pPr>
        <w:rPr>
          <w:b/>
          <w:i/>
          <w:color w:val="4F81BD"/>
          <w:lang w:val="sr-Cyrl-CS"/>
        </w:rPr>
      </w:pPr>
    </w:p>
    <w:p w:rsidR="007F04C6" w:rsidRDefault="007F04C6" w:rsidP="007F04C6">
      <w:pPr>
        <w:tabs>
          <w:tab w:val="left" w:pos="7350"/>
        </w:tabs>
        <w:jc w:val="right"/>
        <w:rPr>
          <w:b/>
          <w:i/>
          <w:sz w:val="24"/>
          <w:szCs w:val="24"/>
        </w:rPr>
      </w:pPr>
    </w:p>
    <w:p w:rsidR="007F04C6" w:rsidRDefault="007F04C6" w:rsidP="007F04C6">
      <w:pPr>
        <w:tabs>
          <w:tab w:val="left" w:pos="7350"/>
        </w:tabs>
        <w:jc w:val="right"/>
        <w:rPr>
          <w:b/>
          <w:i/>
          <w:sz w:val="24"/>
          <w:szCs w:val="24"/>
        </w:rPr>
      </w:pPr>
    </w:p>
    <w:p w:rsidR="007F04C6" w:rsidRDefault="007F04C6" w:rsidP="007F04C6">
      <w:pPr>
        <w:tabs>
          <w:tab w:val="left" w:pos="7350"/>
        </w:tabs>
        <w:jc w:val="right"/>
        <w:rPr>
          <w:b/>
          <w:i/>
          <w:sz w:val="24"/>
          <w:szCs w:val="24"/>
        </w:rPr>
      </w:pPr>
    </w:p>
    <w:p w:rsidR="007F04C6" w:rsidRDefault="007F04C6" w:rsidP="007F04C6">
      <w:pPr>
        <w:tabs>
          <w:tab w:val="left" w:pos="7350"/>
        </w:tabs>
        <w:jc w:val="right"/>
        <w:rPr>
          <w:b/>
          <w:i/>
          <w:sz w:val="24"/>
          <w:szCs w:val="24"/>
        </w:rPr>
      </w:pPr>
    </w:p>
    <w:p w:rsidR="007F04C6" w:rsidRPr="004B6EE0" w:rsidRDefault="007F04C6" w:rsidP="007F04C6">
      <w:pPr>
        <w:tabs>
          <w:tab w:val="left" w:pos="7350"/>
        </w:tabs>
        <w:rPr>
          <w:b/>
          <w:i/>
          <w:sz w:val="24"/>
          <w:szCs w:val="24"/>
          <w:lang/>
        </w:rPr>
      </w:pPr>
    </w:p>
    <w:p w:rsidR="007F04C6" w:rsidRPr="0012045B" w:rsidRDefault="007F04C6" w:rsidP="007F04C6">
      <w:pPr>
        <w:rPr>
          <w:b/>
          <w:i/>
          <w:color w:val="4F81BD"/>
          <w:lang w:val="sr-Cyrl-CS"/>
        </w:rPr>
      </w:pPr>
    </w:p>
    <w:p w:rsidR="00B80618" w:rsidRPr="007F04C6" w:rsidRDefault="00B80618" w:rsidP="007F04C6"/>
    <w:sectPr w:rsidR="00B80618" w:rsidRPr="007F04C6" w:rsidSect="00B8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F04C6"/>
    <w:rsid w:val="007F04C6"/>
    <w:rsid w:val="00B8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C6"/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7F04C6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7F04C6"/>
    <w:pPr>
      <w:spacing w:after="0" w:line="240" w:lineRule="auto"/>
      <w:jc w:val="both"/>
    </w:pPr>
    <w:rPr>
      <w:rFonts w:ascii="Times New Roman" w:hAnsi="Times New Roman"/>
      <w:sz w:val="24"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F04C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7F04C6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F04C6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7F04C6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7F04C6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Nacelnik</cp:lastModifiedBy>
  <cp:revision>1</cp:revision>
  <dcterms:created xsi:type="dcterms:W3CDTF">2016-02-18T07:33:00Z</dcterms:created>
  <dcterms:modified xsi:type="dcterms:W3CDTF">2016-02-18T07:44:00Z</dcterms:modified>
</cp:coreProperties>
</file>