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520"/>
      </w:tblGrid>
      <w:tr w:rsidR="00740EA9" w:rsidRPr="00096F81" w:rsidTr="00C621A6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0EA9" w:rsidRPr="00096F81" w:rsidRDefault="00740EA9" w:rsidP="00C621A6">
            <w:pPr>
              <w:spacing w:line="276" w:lineRule="auto"/>
            </w:pPr>
          </w:p>
          <w:p w:rsidR="00740EA9" w:rsidRPr="00096F81" w:rsidRDefault="00740EA9" w:rsidP="00C621A6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Наручилац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EA9" w:rsidRPr="00096F81" w:rsidRDefault="00740EA9" w:rsidP="00EE68C1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Општин</w:t>
            </w:r>
            <w:r w:rsidR="00EE68C1">
              <w:rPr>
                <w:sz w:val="22"/>
                <w:szCs w:val="22"/>
              </w:rPr>
              <w:t>а</w:t>
            </w:r>
            <w:r w:rsidR="00EE68C1">
              <w:rPr>
                <w:sz w:val="22"/>
                <w:szCs w:val="22"/>
                <w:lang w:val="en-US"/>
              </w:rPr>
              <w:t xml:space="preserve"> </w:t>
            </w:r>
            <w:r w:rsidRPr="00096F81">
              <w:rPr>
                <w:sz w:val="22"/>
                <w:szCs w:val="22"/>
                <w:lang w:val="sr-Cyrl-CS"/>
              </w:rPr>
              <w:t>Велика Плана</w:t>
            </w:r>
          </w:p>
        </w:tc>
      </w:tr>
      <w:tr w:rsidR="00740EA9" w:rsidRPr="00096F81" w:rsidTr="00C621A6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0EA9" w:rsidRPr="00096F81" w:rsidRDefault="00740EA9" w:rsidP="00C621A6">
            <w:pPr>
              <w:spacing w:line="276" w:lineRule="auto"/>
            </w:pPr>
          </w:p>
          <w:p w:rsidR="00740EA9" w:rsidRPr="00096F81" w:rsidRDefault="00740EA9" w:rsidP="00C621A6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EA9" w:rsidRPr="00096F81" w:rsidRDefault="00740EA9" w:rsidP="00C621A6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Милоша Великог 30</w:t>
            </w:r>
          </w:p>
        </w:tc>
      </w:tr>
      <w:tr w:rsidR="00740EA9" w:rsidRPr="00096F81" w:rsidTr="00C621A6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0EA9" w:rsidRPr="00096F81" w:rsidRDefault="00740EA9" w:rsidP="00C621A6">
            <w:pPr>
              <w:spacing w:line="276" w:lineRule="auto"/>
            </w:pPr>
          </w:p>
          <w:p w:rsidR="00740EA9" w:rsidRPr="00096F81" w:rsidRDefault="00740EA9" w:rsidP="00C621A6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Место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EA9" w:rsidRPr="00096F81" w:rsidRDefault="00740EA9" w:rsidP="00C621A6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11320 Велика Плана</w:t>
            </w:r>
          </w:p>
        </w:tc>
      </w:tr>
      <w:tr w:rsidR="00740EA9" w:rsidRPr="00096F81" w:rsidTr="00C621A6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0EA9" w:rsidRPr="00096F81" w:rsidRDefault="00740EA9" w:rsidP="00C621A6">
            <w:pPr>
              <w:spacing w:line="276" w:lineRule="auto"/>
            </w:pPr>
          </w:p>
          <w:p w:rsidR="00740EA9" w:rsidRPr="00096F81" w:rsidRDefault="00740EA9" w:rsidP="00EE68C1">
            <w:pPr>
              <w:spacing w:line="276" w:lineRule="auto"/>
            </w:pPr>
            <w:r w:rsidRPr="00096F81">
              <w:rPr>
                <w:sz w:val="22"/>
                <w:szCs w:val="22"/>
                <w:lang w:val="sr-Cyrl-CS"/>
              </w:rPr>
              <w:t xml:space="preserve">Број </w:t>
            </w:r>
            <w:r w:rsidR="00EE68C1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EA9" w:rsidRPr="004B54AC" w:rsidRDefault="0004798D" w:rsidP="00EE68C1">
            <w:pPr>
              <w:spacing w:line="276" w:lineRule="auto"/>
            </w:pPr>
            <w:r>
              <w:rPr>
                <w:sz w:val="22"/>
                <w:szCs w:val="22"/>
              </w:rPr>
              <w:t>29</w:t>
            </w:r>
            <w:r w:rsidR="004B54AC">
              <w:rPr>
                <w:sz w:val="22"/>
                <w:szCs w:val="22"/>
              </w:rPr>
              <w:t>/2017</w:t>
            </w:r>
          </w:p>
        </w:tc>
      </w:tr>
      <w:tr w:rsidR="00740EA9" w:rsidRPr="00096F81" w:rsidTr="00C621A6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0EA9" w:rsidRPr="00096F81" w:rsidRDefault="00740EA9" w:rsidP="00C621A6">
            <w:pPr>
              <w:spacing w:line="276" w:lineRule="auto"/>
            </w:pPr>
          </w:p>
          <w:p w:rsidR="00740EA9" w:rsidRPr="00096F81" w:rsidRDefault="00740EA9" w:rsidP="00C621A6">
            <w:pPr>
              <w:spacing w:line="276" w:lineRule="auto"/>
              <w:rPr>
                <w:lang w:val="sr-Cyrl-CS"/>
              </w:rPr>
            </w:pPr>
            <w:r w:rsidRPr="00096F81">
              <w:rPr>
                <w:sz w:val="22"/>
                <w:szCs w:val="22"/>
                <w:lang w:val="sr-Cyrl-CS"/>
              </w:rPr>
              <w:t>Датум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EA9" w:rsidRPr="00096F81" w:rsidRDefault="0004798D" w:rsidP="00EE68C1">
            <w:pPr>
              <w:spacing w:line="276" w:lineRule="auto"/>
              <w:rPr>
                <w:lang w:val="sr-Cyrl-CS"/>
              </w:rPr>
            </w:pPr>
            <w:r>
              <w:rPr>
                <w:sz w:val="22"/>
                <w:szCs w:val="22"/>
              </w:rPr>
              <w:t>17.10</w:t>
            </w:r>
            <w:r w:rsidR="00EE68C1">
              <w:rPr>
                <w:sz w:val="22"/>
                <w:szCs w:val="22"/>
              </w:rPr>
              <w:t>.2017</w:t>
            </w:r>
            <w:r w:rsidR="00740EA9" w:rsidRPr="00096F81">
              <w:rPr>
                <w:sz w:val="22"/>
                <w:szCs w:val="22"/>
                <w:lang w:val="sr-Cyrl-CS"/>
              </w:rPr>
              <w:t>.године</w:t>
            </w:r>
          </w:p>
        </w:tc>
      </w:tr>
    </w:tbl>
    <w:p w:rsidR="00740EA9" w:rsidRPr="00096F81" w:rsidRDefault="00740EA9" w:rsidP="00740EA9">
      <w:pPr>
        <w:jc w:val="both"/>
        <w:rPr>
          <w:sz w:val="22"/>
          <w:szCs w:val="22"/>
          <w:lang w:val="sr-Cyrl-CS"/>
        </w:rPr>
      </w:pPr>
    </w:p>
    <w:p w:rsidR="00740EA9" w:rsidRPr="00096F81" w:rsidRDefault="00740EA9" w:rsidP="00740EA9">
      <w:pPr>
        <w:jc w:val="both"/>
        <w:rPr>
          <w:sz w:val="22"/>
          <w:szCs w:val="22"/>
          <w:lang w:val="sr-Cyrl-CS"/>
        </w:rPr>
      </w:pPr>
    </w:p>
    <w:p w:rsidR="00740EA9" w:rsidRPr="00096F81" w:rsidRDefault="00740EA9" w:rsidP="00740EA9">
      <w:pPr>
        <w:jc w:val="both"/>
        <w:rPr>
          <w:sz w:val="22"/>
          <w:szCs w:val="22"/>
          <w:lang w:val="sr-Cyrl-CS"/>
        </w:rPr>
      </w:pPr>
      <w:r w:rsidRPr="00096F81">
        <w:rPr>
          <w:sz w:val="22"/>
          <w:szCs w:val="22"/>
          <w:lang w:val="sr-Cyrl-CS"/>
        </w:rPr>
        <w:t>На основу чл. 108. Закона о јавним набавкама („Службени гласник РС“,бр. 124/2012</w:t>
      </w:r>
      <w:r w:rsidR="00E116F9">
        <w:rPr>
          <w:sz w:val="22"/>
          <w:szCs w:val="22"/>
          <w:lang w:val="sr-Cyrl-CS"/>
        </w:rPr>
        <w:t>,45/15 и 68/15</w:t>
      </w:r>
      <w:r w:rsidRPr="00096F81">
        <w:rPr>
          <w:sz w:val="22"/>
          <w:szCs w:val="22"/>
          <w:lang w:val="sr-Cyrl-CS"/>
        </w:rPr>
        <w:t>), а у вези са чланом 107.Закона о јавним набавкама</w:t>
      </w:r>
      <w:r w:rsidR="00E116F9">
        <w:rPr>
          <w:sz w:val="22"/>
          <w:szCs w:val="22"/>
          <w:lang w:val="sr-Cyrl-CS"/>
        </w:rPr>
        <w:t>,</w:t>
      </w:r>
      <w:r w:rsidRPr="00096F81">
        <w:rPr>
          <w:sz w:val="22"/>
          <w:szCs w:val="22"/>
          <w:lang w:val="sr-Cyrl-CS"/>
        </w:rPr>
        <w:t xml:space="preserve"> </w:t>
      </w:r>
      <w:r w:rsidR="00E116F9">
        <w:rPr>
          <w:sz w:val="22"/>
          <w:szCs w:val="22"/>
          <w:lang w:val="sr-Cyrl-CS"/>
        </w:rPr>
        <w:t xml:space="preserve"> </w:t>
      </w:r>
      <w:r w:rsidR="00EE68C1">
        <w:rPr>
          <w:sz w:val="22"/>
          <w:szCs w:val="22"/>
          <w:lang w:val="sr-Cyrl-CS"/>
        </w:rPr>
        <w:t xml:space="preserve">Председник  </w:t>
      </w:r>
      <w:r w:rsidRPr="00096F81">
        <w:rPr>
          <w:sz w:val="22"/>
          <w:szCs w:val="22"/>
          <w:lang w:val="sr-Cyrl-CS"/>
        </w:rPr>
        <w:t>општине Велика Плана</w:t>
      </w:r>
      <w:r w:rsidR="00E116F9">
        <w:rPr>
          <w:sz w:val="22"/>
          <w:szCs w:val="22"/>
          <w:lang w:val="sr-Cyrl-CS"/>
        </w:rPr>
        <w:t>,</w:t>
      </w:r>
      <w:r w:rsidRPr="00096F81">
        <w:rPr>
          <w:sz w:val="22"/>
          <w:szCs w:val="22"/>
          <w:lang w:val="sr-Cyrl-CS"/>
        </w:rPr>
        <w:t xml:space="preserve">  доноси</w:t>
      </w:r>
      <w:r w:rsidR="00E116F9">
        <w:rPr>
          <w:sz w:val="22"/>
          <w:szCs w:val="22"/>
          <w:lang w:val="sr-Cyrl-CS"/>
        </w:rPr>
        <w:t xml:space="preserve"> </w:t>
      </w:r>
      <w:r w:rsidRPr="00096F81">
        <w:rPr>
          <w:sz w:val="22"/>
          <w:szCs w:val="22"/>
          <w:lang w:val="sr-Cyrl-CS"/>
        </w:rPr>
        <w:t xml:space="preserve"> </w:t>
      </w:r>
    </w:p>
    <w:p w:rsidR="00740EA9" w:rsidRPr="00096F81" w:rsidRDefault="00740EA9" w:rsidP="00740EA9">
      <w:pPr>
        <w:jc w:val="both"/>
        <w:rPr>
          <w:sz w:val="22"/>
          <w:szCs w:val="22"/>
          <w:lang w:val="sr-Cyrl-CS"/>
        </w:rPr>
      </w:pPr>
      <w:r w:rsidRPr="00096F81">
        <w:rPr>
          <w:sz w:val="22"/>
          <w:szCs w:val="22"/>
          <w:lang w:val="sr-Cyrl-CS"/>
        </w:rPr>
        <w:t xml:space="preserve">  </w:t>
      </w:r>
    </w:p>
    <w:p w:rsidR="00740EA9" w:rsidRPr="00E116F9" w:rsidRDefault="00740EA9" w:rsidP="00740EA9">
      <w:pPr>
        <w:jc w:val="center"/>
        <w:rPr>
          <w:b/>
          <w:sz w:val="22"/>
          <w:szCs w:val="22"/>
          <w:lang w:val="sr-Cyrl-CS"/>
        </w:rPr>
      </w:pPr>
      <w:r w:rsidRPr="00E116F9">
        <w:rPr>
          <w:b/>
          <w:sz w:val="22"/>
          <w:szCs w:val="22"/>
          <w:lang w:val="sr-Cyrl-CS"/>
        </w:rPr>
        <w:t>О Д Л У К У</w:t>
      </w:r>
    </w:p>
    <w:p w:rsidR="00740EA9" w:rsidRDefault="00740EA9" w:rsidP="00740EA9">
      <w:pPr>
        <w:jc w:val="center"/>
        <w:rPr>
          <w:b/>
          <w:sz w:val="22"/>
          <w:szCs w:val="22"/>
          <w:lang w:val="sr-Cyrl-CS"/>
        </w:rPr>
      </w:pPr>
      <w:r w:rsidRPr="00E116F9">
        <w:rPr>
          <w:b/>
          <w:sz w:val="22"/>
          <w:szCs w:val="22"/>
          <w:lang w:val="sr-Cyrl-CS"/>
        </w:rPr>
        <w:t>ДОДЕЛИ УГОВОРА</w:t>
      </w:r>
      <w:r w:rsidR="00E116F9">
        <w:rPr>
          <w:b/>
          <w:sz w:val="22"/>
          <w:szCs w:val="22"/>
          <w:lang w:val="sr-Cyrl-CS"/>
        </w:rPr>
        <w:t xml:space="preserve"> ПО ЈАВНОЈ НАБАВЦИ БРОЈ  </w:t>
      </w:r>
      <w:r w:rsidR="0004798D">
        <w:rPr>
          <w:b/>
          <w:sz w:val="22"/>
          <w:szCs w:val="22"/>
          <w:lang w:val="sr-Cyrl-CS"/>
        </w:rPr>
        <w:t>29</w:t>
      </w:r>
      <w:r w:rsidR="004B54AC">
        <w:rPr>
          <w:b/>
          <w:sz w:val="22"/>
          <w:szCs w:val="22"/>
          <w:lang w:val="sr-Cyrl-CS"/>
        </w:rPr>
        <w:t>/2017</w:t>
      </w:r>
    </w:p>
    <w:p w:rsidR="00740EA9" w:rsidRPr="005C4B3F" w:rsidRDefault="00740EA9" w:rsidP="00740EA9">
      <w:pPr>
        <w:rPr>
          <w:i/>
          <w:sz w:val="22"/>
          <w:szCs w:val="22"/>
        </w:rPr>
      </w:pPr>
    </w:p>
    <w:p w:rsidR="0004798D" w:rsidRDefault="00740EA9" w:rsidP="0004798D">
      <w:pPr>
        <w:pStyle w:val="BodyText"/>
        <w:rPr>
          <w:sz w:val="22"/>
          <w:szCs w:val="22"/>
        </w:rPr>
      </w:pPr>
      <w:r w:rsidRPr="00096F81">
        <w:rPr>
          <w:sz w:val="22"/>
          <w:szCs w:val="22"/>
        </w:rPr>
        <w:t xml:space="preserve">Додељује се уговор у </w:t>
      </w:r>
      <w:r w:rsidR="005C4B3F">
        <w:rPr>
          <w:sz w:val="22"/>
          <w:szCs w:val="22"/>
        </w:rPr>
        <w:t xml:space="preserve">отвореном  </w:t>
      </w:r>
      <w:r w:rsidRPr="00096F81">
        <w:rPr>
          <w:sz w:val="22"/>
          <w:szCs w:val="22"/>
        </w:rPr>
        <w:t xml:space="preserve">поступку јавне набавке </w:t>
      </w:r>
      <w:r w:rsidR="00EE68C1">
        <w:rPr>
          <w:sz w:val="22"/>
          <w:szCs w:val="22"/>
        </w:rPr>
        <w:t xml:space="preserve"> </w:t>
      </w:r>
      <w:r w:rsidRPr="00096F81">
        <w:rPr>
          <w:sz w:val="22"/>
          <w:szCs w:val="22"/>
        </w:rPr>
        <w:t xml:space="preserve">чији је предмет набавка </w:t>
      </w:r>
      <w:r w:rsidR="00EE68C1">
        <w:rPr>
          <w:sz w:val="22"/>
          <w:szCs w:val="22"/>
        </w:rPr>
        <w:t>радова</w:t>
      </w:r>
      <w:r w:rsidR="00B30780" w:rsidRPr="00113A2D">
        <w:rPr>
          <w:sz w:val="22"/>
          <w:szCs w:val="22"/>
        </w:rPr>
        <w:t xml:space="preserve"> – </w:t>
      </w:r>
      <w:r w:rsidR="0004798D" w:rsidRPr="0007093B">
        <w:rPr>
          <w:sz w:val="22"/>
          <w:szCs w:val="22"/>
        </w:rPr>
        <w:t xml:space="preserve">извођење радова на санацији зграде  Јавне установе </w:t>
      </w:r>
      <w:r w:rsidR="0004798D">
        <w:rPr>
          <w:sz w:val="22"/>
          <w:szCs w:val="22"/>
        </w:rPr>
        <w:t xml:space="preserve"> </w:t>
      </w:r>
      <w:r w:rsidR="0004798D" w:rsidRPr="0007093B">
        <w:rPr>
          <w:sz w:val="22"/>
          <w:szCs w:val="22"/>
        </w:rPr>
        <w:t xml:space="preserve">Центар за културу „Масука“ у Великој Плани додели понуђачу </w:t>
      </w:r>
    </w:p>
    <w:p w:rsidR="00B30780" w:rsidRPr="00EE68C1" w:rsidRDefault="0004798D" w:rsidP="0004798D">
      <w:pPr>
        <w:pStyle w:val="BodyText"/>
        <w:ind w:firstLine="720"/>
        <w:rPr>
          <w:b/>
          <w:sz w:val="22"/>
          <w:szCs w:val="22"/>
        </w:rPr>
      </w:pPr>
      <w:r w:rsidRPr="0007093B">
        <w:rPr>
          <w:b/>
          <w:sz w:val="22"/>
          <w:szCs w:val="22"/>
        </w:rPr>
        <w:t>СЗТР “Техносервис“</w:t>
      </w:r>
      <w:r w:rsidRPr="0007093B">
        <w:rPr>
          <w:sz w:val="22"/>
          <w:szCs w:val="22"/>
        </w:rPr>
        <w:t xml:space="preserve"> Велика Плана, улица Николе Пашића</w:t>
      </w:r>
      <w:r w:rsidRPr="0007093B">
        <w:rPr>
          <w:sz w:val="22"/>
          <w:szCs w:val="22"/>
          <w:lang w:val="en-US"/>
        </w:rPr>
        <w:t xml:space="preserve"> </w:t>
      </w:r>
      <w:r w:rsidRPr="0007093B">
        <w:rPr>
          <w:sz w:val="22"/>
          <w:szCs w:val="22"/>
        </w:rPr>
        <w:t xml:space="preserve">број </w:t>
      </w:r>
      <w:r>
        <w:rPr>
          <w:sz w:val="22"/>
          <w:szCs w:val="22"/>
        </w:rPr>
        <w:t>бб</w:t>
      </w:r>
      <w:r w:rsidRPr="0007093B">
        <w:rPr>
          <w:sz w:val="22"/>
          <w:szCs w:val="22"/>
        </w:rPr>
        <w:t>, ПИБ 101762415, матични број 52107849, кога заступа Дејан Спасић</w:t>
      </w:r>
      <w:r w:rsidR="00EE68C1">
        <w:rPr>
          <w:sz w:val="22"/>
          <w:szCs w:val="22"/>
        </w:rPr>
        <w:t>.</w:t>
      </w:r>
    </w:p>
    <w:p w:rsidR="00B30780" w:rsidRPr="004B54AC" w:rsidRDefault="004B54AC" w:rsidP="00E11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740EA9" w:rsidRPr="00096F81" w:rsidRDefault="00740EA9" w:rsidP="00E116F9">
      <w:pPr>
        <w:jc w:val="both"/>
        <w:rPr>
          <w:sz w:val="22"/>
          <w:szCs w:val="22"/>
          <w:lang w:val="sr-Cyrl-CS"/>
        </w:rPr>
      </w:pPr>
      <w:r w:rsidRPr="00096F81">
        <w:rPr>
          <w:sz w:val="22"/>
          <w:szCs w:val="22"/>
          <w:lang w:val="sr-Cyrl-CS"/>
        </w:rPr>
        <w:t xml:space="preserve">Одлуку </w:t>
      </w:r>
      <w:r w:rsidR="00E116F9">
        <w:rPr>
          <w:sz w:val="22"/>
          <w:szCs w:val="22"/>
          <w:lang w:val="sr-Cyrl-CS"/>
        </w:rPr>
        <w:t>објавити на Порталу јавних набавки</w:t>
      </w:r>
      <w:r w:rsidRPr="00096F81">
        <w:rPr>
          <w:sz w:val="22"/>
          <w:szCs w:val="22"/>
          <w:lang w:val="sr-Cyrl-CS"/>
        </w:rPr>
        <w:t xml:space="preserve"> </w:t>
      </w:r>
      <w:r w:rsidR="008625A0">
        <w:rPr>
          <w:sz w:val="22"/>
          <w:szCs w:val="22"/>
          <w:lang w:val="sr-Cyrl-CS"/>
        </w:rPr>
        <w:t xml:space="preserve">и интернет страници наручиоца </w:t>
      </w:r>
      <w:r w:rsidRPr="00096F81">
        <w:rPr>
          <w:sz w:val="22"/>
          <w:szCs w:val="22"/>
          <w:lang w:val="sr-Cyrl-CS"/>
        </w:rPr>
        <w:t>у ро</w:t>
      </w:r>
      <w:r w:rsidR="00E116F9">
        <w:rPr>
          <w:sz w:val="22"/>
          <w:szCs w:val="22"/>
          <w:lang w:val="sr-Cyrl-CS"/>
        </w:rPr>
        <w:t>ку од три дана од дана доношења</w:t>
      </w:r>
      <w:r w:rsidRPr="00096F81">
        <w:rPr>
          <w:sz w:val="22"/>
          <w:szCs w:val="22"/>
          <w:lang w:val="sr-Cyrl-CS"/>
        </w:rPr>
        <w:t>.</w:t>
      </w:r>
    </w:p>
    <w:p w:rsidR="00740EA9" w:rsidRPr="00096F81" w:rsidRDefault="00740EA9" w:rsidP="00096F81">
      <w:pPr>
        <w:jc w:val="both"/>
        <w:rPr>
          <w:sz w:val="22"/>
          <w:szCs w:val="22"/>
          <w:lang w:val="en-US"/>
        </w:rPr>
      </w:pPr>
    </w:p>
    <w:p w:rsidR="00096F81" w:rsidRPr="004B54AC" w:rsidRDefault="00096F81" w:rsidP="004B54AC">
      <w:pPr>
        <w:ind w:left="705"/>
        <w:jc w:val="center"/>
        <w:rPr>
          <w:b/>
          <w:i/>
          <w:sz w:val="22"/>
          <w:szCs w:val="22"/>
          <w:lang w:val="sr-Cyrl-CS"/>
        </w:rPr>
      </w:pPr>
      <w:r w:rsidRPr="00B81579">
        <w:rPr>
          <w:b/>
          <w:i/>
          <w:sz w:val="22"/>
          <w:szCs w:val="22"/>
          <w:lang w:val="sr-Cyrl-CS"/>
        </w:rPr>
        <w:t>О б р а з л о ж е њ е</w:t>
      </w:r>
    </w:p>
    <w:p w:rsidR="00B81579" w:rsidRPr="00427D20" w:rsidRDefault="00B81579" w:rsidP="00B81579">
      <w:pPr>
        <w:jc w:val="both"/>
        <w:rPr>
          <w:b/>
          <w:i/>
          <w:sz w:val="22"/>
          <w:szCs w:val="22"/>
          <w:lang w:val="sr-Cyrl-CS"/>
        </w:rPr>
      </w:pPr>
      <w:r w:rsidRPr="00427D20">
        <w:rPr>
          <w:b/>
          <w:i/>
          <w:sz w:val="22"/>
          <w:szCs w:val="22"/>
          <w:lang w:val="sr-Cyrl-CS"/>
        </w:rPr>
        <w:t>Назив и адреса наручиоца:</w:t>
      </w:r>
    </w:p>
    <w:p w:rsidR="00B81579" w:rsidRPr="00427D20" w:rsidRDefault="00B81579" w:rsidP="00B81579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>Општин</w:t>
      </w:r>
      <w:r>
        <w:rPr>
          <w:sz w:val="22"/>
          <w:szCs w:val="22"/>
          <w:lang w:val="sr-Cyrl-CS"/>
        </w:rPr>
        <w:t>а</w:t>
      </w:r>
      <w:r w:rsidRPr="00427D20">
        <w:rPr>
          <w:sz w:val="22"/>
          <w:szCs w:val="22"/>
          <w:lang w:val="sr-Cyrl-CS"/>
        </w:rPr>
        <w:t xml:space="preserve"> Велика Пл</w:t>
      </w:r>
      <w:r>
        <w:rPr>
          <w:sz w:val="22"/>
          <w:szCs w:val="22"/>
          <w:lang w:val="sr-Cyrl-CS"/>
        </w:rPr>
        <w:t>ана, улица Милоша Великог бр. 30,</w:t>
      </w:r>
      <w:r w:rsidRPr="00427D20">
        <w:rPr>
          <w:sz w:val="22"/>
          <w:szCs w:val="22"/>
          <w:lang w:val="sr-Cyrl-CS"/>
        </w:rPr>
        <w:t xml:space="preserve"> 11320 Велика Плана.</w:t>
      </w:r>
    </w:p>
    <w:p w:rsidR="00B81579" w:rsidRPr="0050719B" w:rsidRDefault="00B81579" w:rsidP="00B81579">
      <w:pPr>
        <w:ind w:left="705"/>
        <w:jc w:val="both"/>
        <w:rPr>
          <w:sz w:val="22"/>
          <w:szCs w:val="22"/>
          <w:lang w:val="sr-Cyrl-CS"/>
        </w:rPr>
      </w:pPr>
    </w:p>
    <w:p w:rsidR="00B81579" w:rsidRPr="00700A69" w:rsidRDefault="00B81579" w:rsidP="00B81579">
      <w:pPr>
        <w:jc w:val="both"/>
        <w:rPr>
          <w:b/>
          <w:i/>
          <w:sz w:val="22"/>
          <w:szCs w:val="22"/>
          <w:lang w:val="sr-Cyrl-CS"/>
        </w:rPr>
      </w:pPr>
      <w:r w:rsidRPr="00700A69">
        <w:rPr>
          <w:b/>
          <w:i/>
          <w:sz w:val="22"/>
          <w:szCs w:val="22"/>
          <w:lang w:val="sr-Cyrl-CS"/>
        </w:rPr>
        <w:t>Предмет јавне набавке:</w:t>
      </w:r>
    </w:p>
    <w:p w:rsidR="00B81579" w:rsidRPr="00700A69" w:rsidRDefault="00B81579" w:rsidP="00B81579">
      <w:pPr>
        <w:pStyle w:val="BodyText"/>
        <w:rPr>
          <w:b/>
          <w:sz w:val="22"/>
          <w:szCs w:val="22"/>
        </w:rPr>
      </w:pPr>
      <w:r w:rsidRPr="00700A69">
        <w:rPr>
          <w:sz w:val="22"/>
          <w:szCs w:val="22"/>
        </w:rPr>
        <w:t>Предмет јавне набавке је набавка радова – извођење радова на санацији зграде  Јавне установе Центар за културу „Масука“ у Великој Плани.</w:t>
      </w:r>
    </w:p>
    <w:p w:rsidR="00B81579" w:rsidRPr="00700A69" w:rsidRDefault="00B81579" w:rsidP="00B81579">
      <w:pPr>
        <w:pStyle w:val="NoSpacing"/>
        <w:jc w:val="both"/>
        <w:rPr>
          <w:b/>
          <w:sz w:val="22"/>
          <w:szCs w:val="22"/>
        </w:rPr>
      </w:pPr>
    </w:p>
    <w:p w:rsidR="00B81579" w:rsidRPr="00700A69" w:rsidRDefault="00B81579" w:rsidP="00B81579">
      <w:pPr>
        <w:pStyle w:val="NoSpacing"/>
        <w:jc w:val="both"/>
        <w:rPr>
          <w:b/>
          <w:i/>
          <w:sz w:val="22"/>
          <w:szCs w:val="22"/>
        </w:rPr>
      </w:pPr>
      <w:r w:rsidRPr="00700A69">
        <w:rPr>
          <w:b/>
          <w:i/>
          <w:sz w:val="22"/>
          <w:szCs w:val="22"/>
        </w:rPr>
        <w:t>Ознака из општег речника набавки:</w:t>
      </w:r>
    </w:p>
    <w:p w:rsidR="00B81579" w:rsidRPr="00700A69" w:rsidRDefault="00B81579" w:rsidP="00B81579">
      <w:pPr>
        <w:autoSpaceDE w:val="0"/>
        <w:autoSpaceDN w:val="0"/>
        <w:adjustRightInd w:val="0"/>
        <w:ind w:firstLine="420"/>
        <w:rPr>
          <w:sz w:val="22"/>
          <w:szCs w:val="22"/>
        </w:rPr>
      </w:pPr>
      <w:r w:rsidRPr="00700A69">
        <w:rPr>
          <w:sz w:val="22"/>
          <w:szCs w:val="22"/>
        </w:rPr>
        <w:t>45420000 – радови на уградњи столарије;</w:t>
      </w:r>
    </w:p>
    <w:p w:rsidR="00B81579" w:rsidRPr="00700A69" w:rsidRDefault="00B81579" w:rsidP="00B81579">
      <w:pPr>
        <w:autoSpaceDE w:val="0"/>
        <w:autoSpaceDN w:val="0"/>
        <w:adjustRightInd w:val="0"/>
        <w:ind w:firstLine="420"/>
        <w:rPr>
          <w:sz w:val="22"/>
          <w:szCs w:val="22"/>
        </w:rPr>
      </w:pPr>
      <w:r w:rsidRPr="00700A69">
        <w:rPr>
          <w:sz w:val="22"/>
          <w:szCs w:val="22"/>
        </w:rPr>
        <w:t>45320000 – изолациони радови</w:t>
      </w:r>
    </w:p>
    <w:p w:rsidR="00B81579" w:rsidRPr="00700A69" w:rsidRDefault="00B81579" w:rsidP="00B81579">
      <w:pPr>
        <w:autoSpaceDE w:val="0"/>
        <w:autoSpaceDN w:val="0"/>
        <w:adjustRightInd w:val="0"/>
        <w:ind w:firstLine="420"/>
        <w:rPr>
          <w:sz w:val="22"/>
          <w:szCs w:val="22"/>
        </w:rPr>
      </w:pPr>
      <w:r w:rsidRPr="00700A69">
        <w:rPr>
          <w:sz w:val="22"/>
          <w:szCs w:val="22"/>
        </w:rPr>
        <w:t>45311200 - електромонтажни радови</w:t>
      </w:r>
    </w:p>
    <w:p w:rsidR="00B81579" w:rsidRPr="00700A69" w:rsidRDefault="00B81579" w:rsidP="00B81579">
      <w:pPr>
        <w:autoSpaceDE w:val="0"/>
        <w:autoSpaceDN w:val="0"/>
        <w:adjustRightInd w:val="0"/>
        <w:ind w:firstLine="420"/>
        <w:rPr>
          <w:sz w:val="22"/>
          <w:szCs w:val="22"/>
        </w:rPr>
      </w:pPr>
      <w:r w:rsidRPr="00700A69">
        <w:rPr>
          <w:sz w:val="22"/>
          <w:szCs w:val="22"/>
        </w:rPr>
        <w:t>45350000 - машинске инсталације</w:t>
      </w:r>
    </w:p>
    <w:p w:rsidR="00B81579" w:rsidRDefault="00B81579" w:rsidP="00B81579">
      <w:pPr>
        <w:jc w:val="both"/>
      </w:pPr>
    </w:p>
    <w:p w:rsidR="00B81579" w:rsidRPr="0050719B" w:rsidRDefault="00B81579" w:rsidP="00B81579">
      <w:pPr>
        <w:jc w:val="both"/>
        <w:rPr>
          <w:b/>
          <w:i/>
          <w:sz w:val="22"/>
          <w:szCs w:val="22"/>
          <w:lang w:val="en-US"/>
        </w:rPr>
      </w:pPr>
      <w:r w:rsidRPr="0050719B">
        <w:rPr>
          <w:b/>
          <w:i/>
          <w:sz w:val="22"/>
          <w:szCs w:val="22"/>
          <w:lang w:val="sr-Cyrl-CS"/>
        </w:rPr>
        <w:t>Процењена вредност јавне набавке:</w:t>
      </w:r>
    </w:p>
    <w:p w:rsidR="00B81579" w:rsidRPr="00BB43D7" w:rsidRDefault="00B81579" w:rsidP="00B81579">
      <w:pPr>
        <w:pStyle w:val="BodyText"/>
        <w:rPr>
          <w:sz w:val="22"/>
          <w:szCs w:val="22"/>
          <w:lang w:val="en-US"/>
        </w:rPr>
      </w:pPr>
      <w:r w:rsidRPr="00BB43D7">
        <w:rPr>
          <w:sz w:val="22"/>
          <w:szCs w:val="22"/>
        </w:rPr>
        <w:t>Укупна процењена вредност  јавне  набавке радова, без пореза</w:t>
      </w:r>
      <w:r>
        <w:rPr>
          <w:sz w:val="22"/>
          <w:szCs w:val="22"/>
        </w:rPr>
        <w:t xml:space="preserve"> на додату  вредност  износи  </w:t>
      </w:r>
      <w:r>
        <w:rPr>
          <w:sz w:val="22"/>
          <w:szCs w:val="22"/>
          <w:lang w:val="en-US"/>
        </w:rPr>
        <w:t>8.308.061,00</w:t>
      </w:r>
      <w:r w:rsidRPr="00123749">
        <w:rPr>
          <w:rFonts w:ascii="Calibri" w:hAnsi="Calibri" w:cs="Calibri"/>
          <w:sz w:val="22"/>
          <w:szCs w:val="22"/>
        </w:rPr>
        <w:t xml:space="preserve"> </w:t>
      </w:r>
      <w:r w:rsidRPr="00BB43D7">
        <w:rPr>
          <w:sz w:val="22"/>
          <w:szCs w:val="22"/>
        </w:rPr>
        <w:t xml:space="preserve">динара. </w:t>
      </w:r>
    </w:p>
    <w:p w:rsidR="00B81579" w:rsidRPr="005B16E4" w:rsidRDefault="00B81579" w:rsidP="00B81579">
      <w:pPr>
        <w:jc w:val="both"/>
        <w:rPr>
          <w:sz w:val="22"/>
          <w:szCs w:val="22"/>
          <w:lang w:val="en-US"/>
        </w:rPr>
      </w:pPr>
    </w:p>
    <w:p w:rsidR="00B81579" w:rsidRPr="00427D20" w:rsidRDefault="00B81579" w:rsidP="00B81579">
      <w:pPr>
        <w:jc w:val="both"/>
        <w:rPr>
          <w:b/>
          <w:i/>
          <w:sz w:val="22"/>
          <w:szCs w:val="22"/>
          <w:lang w:val="sr-Cyrl-CS"/>
        </w:rPr>
      </w:pPr>
      <w:r w:rsidRPr="00427D20">
        <w:rPr>
          <w:b/>
          <w:i/>
          <w:sz w:val="22"/>
          <w:szCs w:val="22"/>
          <w:lang w:val="sr-Cyrl-CS"/>
        </w:rPr>
        <w:t xml:space="preserve">Основни подаци о </w:t>
      </w:r>
      <w:r>
        <w:rPr>
          <w:b/>
          <w:i/>
          <w:sz w:val="22"/>
          <w:szCs w:val="22"/>
          <w:lang w:val="sr-Cyrl-CS"/>
        </w:rPr>
        <w:t>поступку</w:t>
      </w:r>
      <w:r w:rsidRPr="00427D20">
        <w:rPr>
          <w:b/>
          <w:i/>
          <w:sz w:val="22"/>
          <w:szCs w:val="22"/>
          <w:lang w:val="sr-Cyrl-CS"/>
        </w:rPr>
        <w:t>:</w:t>
      </w:r>
    </w:p>
    <w:p w:rsidR="00B81579" w:rsidRPr="00427D20" w:rsidRDefault="00B81579" w:rsidP="00B81579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 xml:space="preserve">Наручилац је дана </w:t>
      </w:r>
      <w:r>
        <w:rPr>
          <w:sz w:val="22"/>
          <w:szCs w:val="22"/>
          <w:lang w:val="en-US"/>
        </w:rPr>
        <w:t>22.08</w:t>
      </w:r>
      <w:r w:rsidRPr="00123749">
        <w:rPr>
          <w:sz w:val="22"/>
          <w:szCs w:val="22"/>
        </w:rPr>
        <w:t>.201</w:t>
      </w:r>
      <w:r w:rsidRPr="00123749">
        <w:rPr>
          <w:sz w:val="22"/>
          <w:szCs w:val="22"/>
          <w:lang w:val="en-US"/>
        </w:rPr>
        <w:t>7</w:t>
      </w:r>
      <w:r w:rsidRPr="00427D20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 </w:t>
      </w:r>
      <w:r w:rsidRPr="00427D20">
        <w:rPr>
          <w:sz w:val="22"/>
          <w:szCs w:val="22"/>
          <w:lang w:val="sr-Cyrl-CS"/>
        </w:rPr>
        <w:t xml:space="preserve">године објавио позив за достављање понуда и конкурсну документацију по предметној јавној набавци на Порталу јавних набавки, сходно члану 62. Закона о јавним набавкама („Службени гласник РС“,бр. 124/2012,45/15 и 68/15). Рок за достављање понуда је био </w:t>
      </w:r>
      <w:r>
        <w:rPr>
          <w:sz w:val="22"/>
          <w:szCs w:val="22"/>
          <w:lang w:val="en-US"/>
        </w:rPr>
        <w:t>22.09.2017</w:t>
      </w:r>
      <w:r w:rsidRPr="00427D20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 </w:t>
      </w:r>
      <w:r w:rsidRPr="00427D20">
        <w:rPr>
          <w:sz w:val="22"/>
          <w:szCs w:val="22"/>
          <w:lang w:val="sr-Cyrl-CS"/>
        </w:rPr>
        <w:t>године до 11.00 часова.</w:t>
      </w:r>
    </w:p>
    <w:p w:rsidR="00B81579" w:rsidRPr="00427D20" w:rsidRDefault="00B81579" w:rsidP="00B81579">
      <w:pPr>
        <w:ind w:left="705"/>
        <w:jc w:val="both"/>
        <w:rPr>
          <w:sz w:val="22"/>
          <w:szCs w:val="22"/>
          <w:lang w:val="sr-Cyrl-CS"/>
        </w:rPr>
      </w:pPr>
    </w:p>
    <w:p w:rsidR="00B81579" w:rsidRPr="00427D20" w:rsidRDefault="00B81579" w:rsidP="00B81579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 xml:space="preserve">До истека рока за подношење понуда, односно до </w:t>
      </w:r>
      <w:r>
        <w:rPr>
          <w:sz w:val="22"/>
          <w:szCs w:val="22"/>
        </w:rPr>
        <w:t>22.09.2017</w:t>
      </w:r>
      <w:r w:rsidRPr="00427D20">
        <w:rPr>
          <w:sz w:val="22"/>
          <w:szCs w:val="22"/>
          <w:lang w:val="sr-Cyrl-CS"/>
        </w:rPr>
        <w:t>.године до 11.00 часова на адресу наручиоца пристигле су понуде следећих понуђача:</w:t>
      </w:r>
    </w:p>
    <w:p w:rsidR="00B81579" w:rsidRPr="00427D20" w:rsidRDefault="00B81579" w:rsidP="00B8157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B81579" w:rsidRPr="00427D20" w:rsidRDefault="00B81579" w:rsidP="00B81579">
      <w:pPr>
        <w:jc w:val="both"/>
        <w:rPr>
          <w:b/>
          <w:sz w:val="22"/>
          <w:szCs w:val="22"/>
          <w:lang w:val="sr-Cyrl-CS"/>
        </w:rPr>
      </w:pPr>
      <w:r w:rsidRPr="00427D20">
        <w:rPr>
          <w:b/>
          <w:sz w:val="22"/>
          <w:szCs w:val="22"/>
          <w:lang w:val="sr-Cyrl-CS"/>
        </w:rPr>
        <w:t xml:space="preserve">Број под којим </w:t>
      </w:r>
    </w:p>
    <w:p w:rsidR="00B81579" w:rsidRPr="00427D20" w:rsidRDefault="00B81579" w:rsidP="00B81579">
      <w:pPr>
        <w:jc w:val="both"/>
        <w:rPr>
          <w:b/>
          <w:sz w:val="22"/>
          <w:szCs w:val="22"/>
          <w:u w:val="single"/>
          <w:lang w:val="sr-Cyrl-CS"/>
        </w:rPr>
      </w:pPr>
      <w:r w:rsidRPr="00427D20">
        <w:rPr>
          <w:b/>
          <w:sz w:val="22"/>
          <w:szCs w:val="22"/>
          <w:u w:val="single"/>
          <w:lang w:val="sr-Cyrl-CS"/>
        </w:rPr>
        <w:t>је понуда заведена</w:t>
      </w:r>
      <w:r w:rsidRPr="00427D20">
        <w:rPr>
          <w:b/>
          <w:sz w:val="22"/>
          <w:szCs w:val="22"/>
          <w:u w:val="single"/>
          <w:lang w:val="sr-Cyrl-CS"/>
        </w:rPr>
        <w:tab/>
        <w:t xml:space="preserve"> Назив или шифра понуђача    </w:t>
      </w:r>
      <w:r>
        <w:rPr>
          <w:b/>
          <w:sz w:val="22"/>
          <w:szCs w:val="22"/>
          <w:u w:val="single"/>
          <w:lang w:val="sr-Cyrl-CS"/>
        </w:rPr>
        <w:t xml:space="preserve">            </w:t>
      </w:r>
      <w:r w:rsidRPr="00427D20">
        <w:rPr>
          <w:b/>
          <w:sz w:val="22"/>
          <w:szCs w:val="22"/>
          <w:u w:val="single"/>
          <w:lang w:val="sr-Cyrl-CS"/>
        </w:rPr>
        <w:t xml:space="preserve">        Датум пријема          Сат___ </w:t>
      </w:r>
    </w:p>
    <w:p w:rsidR="00B81579" w:rsidRPr="00427D20" w:rsidRDefault="00B81579" w:rsidP="00B81579">
      <w:pPr>
        <w:tabs>
          <w:tab w:val="left" w:pos="5955"/>
        </w:tabs>
        <w:jc w:val="both"/>
        <w:rPr>
          <w:sz w:val="22"/>
          <w:szCs w:val="22"/>
          <w:u w:val="single"/>
          <w:lang w:val="sr-Cyrl-CS"/>
        </w:rPr>
      </w:pPr>
    </w:p>
    <w:p w:rsidR="00B81579" w:rsidRPr="000A13CE" w:rsidRDefault="00B81579" w:rsidP="00B81579">
      <w:pPr>
        <w:tabs>
          <w:tab w:val="num" w:pos="360"/>
        </w:tabs>
        <w:jc w:val="both"/>
        <w:rPr>
          <w:sz w:val="22"/>
          <w:szCs w:val="22"/>
          <w:lang w:val="sr-Cyrl-CS"/>
        </w:rPr>
      </w:pPr>
      <w:r w:rsidRPr="000A13CE">
        <w:rPr>
          <w:sz w:val="22"/>
          <w:szCs w:val="22"/>
          <w:lang w:val="sr-Cyrl-CS"/>
        </w:rPr>
        <w:lastRenderedPageBreak/>
        <w:t>..</w:t>
      </w:r>
      <w:r w:rsidRPr="000A13CE">
        <w:rPr>
          <w:sz w:val="22"/>
          <w:szCs w:val="22"/>
        </w:rPr>
        <w:t>4405</w:t>
      </w:r>
      <w:r w:rsidRPr="000A13CE">
        <w:rPr>
          <w:sz w:val="22"/>
          <w:szCs w:val="22"/>
          <w:lang w:val="sr-Cyrl-CS"/>
        </w:rPr>
        <w:t>...........................ЗЗ “Универзал“, Чачак.....................</w:t>
      </w:r>
      <w:r>
        <w:rPr>
          <w:sz w:val="22"/>
          <w:szCs w:val="22"/>
          <w:lang w:val="sr-Cyrl-CS"/>
        </w:rPr>
        <w:t>........</w:t>
      </w:r>
      <w:r w:rsidRPr="000A13CE">
        <w:rPr>
          <w:sz w:val="22"/>
          <w:szCs w:val="22"/>
          <w:lang w:val="sr-Cyrl-CS"/>
        </w:rPr>
        <w:t>.................21.09.2017................10,15...</w:t>
      </w:r>
      <w:r w:rsidRPr="000A13CE">
        <w:rPr>
          <w:sz w:val="22"/>
          <w:szCs w:val="22"/>
          <w:u w:val="single"/>
          <w:lang w:val="sr-Cyrl-CS"/>
        </w:rPr>
        <w:t xml:space="preserve"> </w:t>
      </w:r>
    </w:p>
    <w:p w:rsidR="00B81579" w:rsidRPr="000A13CE" w:rsidRDefault="00B81579" w:rsidP="00B81579">
      <w:pPr>
        <w:tabs>
          <w:tab w:val="num" w:pos="360"/>
        </w:tabs>
        <w:jc w:val="both"/>
        <w:rPr>
          <w:sz w:val="22"/>
          <w:szCs w:val="22"/>
          <w:lang w:val="sr-Cyrl-CS"/>
        </w:rPr>
      </w:pPr>
      <w:r w:rsidRPr="000A13CE">
        <w:rPr>
          <w:sz w:val="22"/>
          <w:szCs w:val="22"/>
          <w:lang w:val="sr-Cyrl-CS"/>
        </w:rPr>
        <w:t>..</w:t>
      </w:r>
      <w:r w:rsidRPr="000A13CE">
        <w:rPr>
          <w:sz w:val="22"/>
          <w:szCs w:val="22"/>
        </w:rPr>
        <w:t>44</w:t>
      </w:r>
      <w:r>
        <w:rPr>
          <w:sz w:val="22"/>
          <w:szCs w:val="22"/>
        </w:rPr>
        <w:t>17</w:t>
      </w:r>
      <w:r w:rsidRPr="000A13CE">
        <w:rPr>
          <w:sz w:val="22"/>
          <w:szCs w:val="22"/>
          <w:lang w:val="sr-Cyrl-CS"/>
        </w:rPr>
        <w:t>...........................</w:t>
      </w:r>
      <w:r>
        <w:rPr>
          <w:sz w:val="22"/>
          <w:szCs w:val="22"/>
          <w:lang w:val="sr-Cyrl-CS"/>
        </w:rPr>
        <w:t>СЗТР</w:t>
      </w:r>
      <w:r w:rsidRPr="000A13CE">
        <w:rPr>
          <w:sz w:val="22"/>
          <w:szCs w:val="22"/>
          <w:lang w:val="sr-Cyrl-CS"/>
        </w:rPr>
        <w:t xml:space="preserve"> “</w:t>
      </w:r>
      <w:r>
        <w:rPr>
          <w:sz w:val="22"/>
          <w:szCs w:val="22"/>
          <w:lang w:val="sr-Cyrl-CS"/>
        </w:rPr>
        <w:t>Техносервис</w:t>
      </w:r>
      <w:r w:rsidRPr="000A13CE">
        <w:rPr>
          <w:sz w:val="22"/>
          <w:szCs w:val="22"/>
          <w:lang w:val="sr-Cyrl-CS"/>
        </w:rPr>
        <w:t xml:space="preserve">“, </w:t>
      </w:r>
      <w:r>
        <w:rPr>
          <w:sz w:val="22"/>
          <w:szCs w:val="22"/>
          <w:lang w:val="sr-Cyrl-CS"/>
        </w:rPr>
        <w:t>Велика Плана</w:t>
      </w:r>
      <w:r w:rsidRPr="000A13CE">
        <w:rPr>
          <w:sz w:val="22"/>
          <w:szCs w:val="22"/>
          <w:lang w:val="sr-Cyrl-CS"/>
        </w:rPr>
        <w:t>.......................2</w:t>
      </w:r>
      <w:r>
        <w:rPr>
          <w:sz w:val="22"/>
          <w:szCs w:val="22"/>
          <w:lang w:val="sr-Cyrl-CS"/>
        </w:rPr>
        <w:t>2</w:t>
      </w:r>
      <w:r w:rsidRPr="000A13CE">
        <w:rPr>
          <w:sz w:val="22"/>
          <w:szCs w:val="22"/>
          <w:lang w:val="sr-Cyrl-CS"/>
        </w:rPr>
        <w:t>.09.2017................10,</w:t>
      </w:r>
      <w:r>
        <w:rPr>
          <w:sz w:val="22"/>
          <w:szCs w:val="22"/>
          <w:lang w:val="sr-Cyrl-CS"/>
        </w:rPr>
        <w:t>5</w:t>
      </w:r>
      <w:r w:rsidRPr="000A13CE">
        <w:rPr>
          <w:sz w:val="22"/>
          <w:szCs w:val="22"/>
          <w:lang w:val="sr-Cyrl-CS"/>
        </w:rPr>
        <w:t>5...</w:t>
      </w:r>
      <w:r w:rsidRPr="000A13CE">
        <w:rPr>
          <w:sz w:val="22"/>
          <w:szCs w:val="22"/>
          <w:u w:val="single"/>
          <w:lang w:val="sr-Cyrl-CS"/>
        </w:rPr>
        <w:t xml:space="preserve"> </w:t>
      </w:r>
    </w:p>
    <w:p w:rsidR="00B81579" w:rsidRDefault="00B81579" w:rsidP="00B81579">
      <w:pPr>
        <w:jc w:val="both"/>
        <w:rPr>
          <w:sz w:val="22"/>
          <w:szCs w:val="22"/>
          <w:lang w:val="en-US"/>
        </w:rPr>
      </w:pP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>Неблаговремених понуда нема.</w:t>
      </w:r>
    </w:p>
    <w:p w:rsidR="00B81579" w:rsidRPr="00427D20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  <w:r w:rsidRPr="009C609B">
        <w:rPr>
          <w:sz w:val="22"/>
          <w:szCs w:val="22"/>
          <w:lang w:val="sr-Cyrl-CS"/>
        </w:rPr>
        <w:t>Јавном отварању понуда  присуствова</w:t>
      </w:r>
      <w:r>
        <w:rPr>
          <w:sz w:val="22"/>
          <w:szCs w:val="22"/>
          <w:lang w:val="en-US"/>
        </w:rPr>
        <w:t>o</w:t>
      </w:r>
      <w:r>
        <w:rPr>
          <w:sz w:val="22"/>
          <w:szCs w:val="22"/>
          <w:lang w:val="sr-Cyrl-CS"/>
        </w:rPr>
        <w:t xml:space="preserve"> је </w:t>
      </w:r>
      <w:r w:rsidRPr="009C609B">
        <w:rPr>
          <w:sz w:val="22"/>
          <w:szCs w:val="22"/>
          <w:lang w:val="sr-Cyrl-CS"/>
        </w:rPr>
        <w:t xml:space="preserve"> овлашћени представни</w:t>
      </w:r>
      <w:r>
        <w:rPr>
          <w:sz w:val="22"/>
          <w:szCs w:val="22"/>
          <w:lang w:val="sr-Cyrl-CS"/>
        </w:rPr>
        <w:t>к</w:t>
      </w:r>
      <w:r w:rsidRPr="009C609B">
        <w:rPr>
          <w:sz w:val="22"/>
          <w:szCs w:val="22"/>
          <w:lang w:val="sr-Cyrl-CS"/>
        </w:rPr>
        <w:t xml:space="preserve"> понуђача </w:t>
      </w:r>
      <w:r>
        <w:rPr>
          <w:sz w:val="22"/>
          <w:szCs w:val="22"/>
          <w:lang w:val="sr-Cyrl-CS"/>
        </w:rPr>
        <w:t>СЗТР</w:t>
      </w:r>
      <w:r w:rsidRPr="000A13CE">
        <w:rPr>
          <w:sz w:val="22"/>
          <w:szCs w:val="22"/>
          <w:lang w:val="sr-Cyrl-CS"/>
        </w:rPr>
        <w:t xml:space="preserve"> “</w:t>
      </w:r>
      <w:r>
        <w:rPr>
          <w:sz w:val="22"/>
          <w:szCs w:val="22"/>
          <w:lang w:val="sr-Cyrl-CS"/>
        </w:rPr>
        <w:t>Техносервис</w:t>
      </w:r>
      <w:r w:rsidRPr="000A13CE">
        <w:rPr>
          <w:sz w:val="22"/>
          <w:szCs w:val="22"/>
          <w:lang w:val="sr-Cyrl-CS"/>
        </w:rPr>
        <w:t>“</w:t>
      </w:r>
      <w:r>
        <w:rPr>
          <w:sz w:val="22"/>
          <w:szCs w:val="22"/>
          <w:lang w:val="sr-Cyrl-CS"/>
        </w:rPr>
        <w:t>- Дејан Спасић, власник.</w:t>
      </w:r>
    </w:p>
    <w:p w:rsidR="00B81579" w:rsidRPr="00427D20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Pr="00427D20" w:rsidRDefault="00B81579" w:rsidP="00B81579">
      <w:pPr>
        <w:jc w:val="both"/>
        <w:rPr>
          <w:b/>
          <w:i/>
          <w:sz w:val="22"/>
          <w:szCs w:val="22"/>
          <w:lang w:val="sr-Cyrl-CS"/>
        </w:rPr>
      </w:pPr>
      <w:r w:rsidRPr="00427D20">
        <w:rPr>
          <w:b/>
          <w:i/>
          <w:sz w:val="22"/>
          <w:szCs w:val="22"/>
          <w:lang w:val="sr-Cyrl-CS"/>
        </w:rPr>
        <w:t>Начин – критеријум за одлучивање</w:t>
      </w:r>
    </w:p>
    <w:p w:rsidR="00B81579" w:rsidRPr="005A61EC" w:rsidRDefault="00B81579" w:rsidP="00B81579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>Критеријум за оцењивање понуда пр</w:t>
      </w:r>
      <w:r>
        <w:rPr>
          <w:sz w:val="22"/>
          <w:szCs w:val="22"/>
          <w:lang w:val="sr-Cyrl-CS"/>
        </w:rPr>
        <w:t>ема конкурсној документацији је</w:t>
      </w:r>
      <w:r w:rsidRPr="00427D20">
        <w:rPr>
          <w:sz w:val="22"/>
          <w:szCs w:val="22"/>
          <w:lang w:val="sr-Cyrl-CS"/>
        </w:rPr>
        <w:t xml:space="preserve"> </w:t>
      </w:r>
      <w:r w:rsidRPr="00427D20">
        <w:rPr>
          <w:b/>
          <w:i/>
          <w:sz w:val="22"/>
          <w:szCs w:val="22"/>
          <w:lang w:val="sr-Cyrl-CS"/>
        </w:rPr>
        <w:t>''најнижа понуђена цена''</w:t>
      </w:r>
      <w:r>
        <w:rPr>
          <w:b/>
          <w:i/>
          <w:sz w:val="22"/>
          <w:szCs w:val="22"/>
          <w:lang w:val="sr-Cyrl-CS"/>
        </w:rPr>
        <w:t>.</w:t>
      </w:r>
    </w:p>
    <w:p w:rsidR="00B81579" w:rsidRDefault="00B81579" w:rsidP="00B81579">
      <w:pPr>
        <w:rPr>
          <w:b/>
          <w:i/>
          <w:sz w:val="22"/>
          <w:szCs w:val="22"/>
          <w:lang w:val="sr-Cyrl-CS"/>
        </w:rPr>
      </w:pPr>
    </w:p>
    <w:p w:rsidR="00B81579" w:rsidRDefault="00B81579" w:rsidP="00B81579">
      <w:pPr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П</w:t>
      </w:r>
      <w:r w:rsidRPr="00427D20">
        <w:rPr>
          <w:b/>
          <w:i/>
          <w:sz w:val="22"/>
          <w:szCs w:val="22"/>
          <w:lang w:val="sr-Cyrl-CS"/>
        </w:rPr>
        <w:t>одаци о понуђачима</w:t>
      </w:r>
      <w:r>
        <w:rPr>
          <w:b/>
          <w:i/>
          <w:sz w:val="22"/>
          <w:szCs w:val="22"/>
          <w:lang w:val="sr-Cyrl-CS"/>
        </w:rPr>
        <w:t>:</w:t>
      </w:r>
    </w:p>
    <w:p w:rsidR="00B81579" w:rsidRPr="0083520D" w:rsidRDefault="00B81579" w:rsidP="00B81579">
      <w:pPr>
        <w:rPr>
          <w:b/>
          <w:i/>
          <w:sz w:val="22"/>
          <w:szCs w:val="22"/>
        </w:rPr>
      </w:pPr>
    </w:p>
    <w:p w:rsidR="00B81579" w:rsidRDefault="00B81579" w:rsidP="00B8157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Занатска задруга </w:t>
      </w:r>
      <w:r w:rsidRPr="00354D66">
        <w:rPr>
          <w:b/>
          <w:sz w:val="22"/>
          <w:szCs w:val="22"/>
          <w:lang w:val="sr-Cyrl-CS"/>
        </w:rPr>
        <w:t>“</w:t>
      </w:r>
      <w:r>
        <w:rPr>
          <w:b/>
          <w:sz w:val="22"/>
          <w:szCs w:val="22"/>
          <w:lang w:val="sr-Cyrl-CS"/>
        </w:rPr>
        <w:t>Универзал</w:t>
      </w:r>
      <w:r w:rsidRPr="00354D66">
        <w:rPr>
          <w:b/>
          <w:sz w:val="22"/>
          <w:szCs w:val="22"/>
          <w:lang w:val="sr-Cyrl-CS"/>
        </w:rPr>
        <w:t>“</w:t>
      </w:r>
      <w:r>
        <w:rPr>
          <w:sz w:val="22"/>
          <w:szCs w:val="22"/>
          <w:lang w:val="sr-Cyrl-CS"/>
        </w:rPr>
        <w:t>,</w:t>
      </w:r>
      <w:r w:rsidRPr="001A57C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Чачак улуца Браће Глишића број 7, ПИБ 1011175599, матични број 07182279, коју заступа Иван Обућина;</w:t>
      </w:r>
    </w:p>
    <w:p w:rsidR="00B81579" w:rsidRDefault="00B81579" w:rsidP="00B81579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  <w:lang w:val="sr-Cyrl-CS"/>
        </w:rPr>
      </w:pPr>
      <w:r w:rsidRPr="00592919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СЗТР </w:t>
      </w:r>
      <w:r w:rsidRPr="008B2DC8">
        <w:rPr>
          <w:b/>
          <w:sz w:val="22"/>
          <w:szCs w:val="22"/>
          <w:lang w:val="sr-Cyrl-CS"/>
        </w:rPr>
        <w:t>“</w:t>
      </w:r>
      <w:r>
        <w:rPr>
          <w:b/>
          <w:sz w:val="22"/>
          <w:szCs w:val="22"/>
          <w:lang w:val="sr-Cyrl-CS"/>
        </w:rPr>
        <w:t>Техносервис</w:t>
      </w:r>
      <w:r w:rsidRPr="008B2DC8">
        <w:rPr>
          <w:b/>
          <w:sz w:val="22"/>
          <w:szCs w:val="22"/>
          <w:lang w:val="sr-Cyrl-CS"/>
        </w:rPr>
        <w:t>“</w:t>
      </w:r>
      <w:r>
        <w:rPr>
          <w:sz w:val="22"/>
          <w:szCs w:val="22"/>
          <w:lang w:val="sr-Cyrl-CS"/>
        </w:rPr>
        <w:t xml:space="preserve"> </w:t>
      </w:r>
      <w:r w:rsidRPr="008D5B65">
        <w:rPr>
          <w:sz w:val="22"/>
          <w:szCs w:val="22"/>
          <w:lang w:val="sr-Cyrl-CS"/>
        </w:rPr>
        <w:t>Велика Плана</w:t>
      </w:r>
      <w:r w:rsidRPr="00592919">
        <w:rPr>
          <w:sz w:val="22"/>
          <w:szCs w:val="22"/>
          <w:lang w:val="sr-Cyrl-CS"/>
        </w:rPr>
        <w:t xml:space="preserve">, улица </w:t>
      </w:r>
      <w:r>
        <w:rPr>
          <w:sz w:val="22"/>
          <w:szCs w:val="22"/>
          <w:lang w:val="sr-Cyrl-CS"/>
        </w:rPr>
        <w:t>Николе Пашића</w:t>
      </w:r>
      <w:r>
        <w:rPr>
          <w:sz w:val="22"/>
          <w:szCs w:val="22"/>
        </w:rPr>
        <w:t xml:space="preserve"> </w:t>
      </w:r>
      <w:r w:rsidRPr="00592919">
        <w:rPr>
          <w:sz w:val="22"/>
          <w:szCs w:val="22"/>
          <w:lang w:val="sr-Cyrl-CS"/>
        </w:rPr>
        <w:t xml:space="preserve">број </w:t>
      </w:r>
      <w:r>
        <w:rPr>
          <w:sz w:val="22"/>
          <w:szCs w:val="22"/>
          <w:lang w:val="sr-Cyrl-CS"/>
        </w:rPr>
        <w:t>бб</w:t>
      </w:r>
      <w:r w:rsidRPr="00592919">
        <w:rPr>
          <w:sz w:val="22"/>
          <w:szCs w:val="22"/>
          <w:lang w:val="sr-Cyrl-CS"/>
        </w:rPr>
        <w:t xml:space="preserve">, ПИБ </w:t>
      </w:r>
      <w:r>
        <w:rPr>
          <w:sz w:val="22"/>
          <w:szCs w:val="22"/>
          <w:lang w:val="sr-Cyrl-CS"/>
        </w:rPr>
        <w:t>101762415</w:t>
      </w:r>
      <w:r w:rsidRPr="00592919">
        <w:rPr>
          <w:sz w:val="22"/>
          <w:szCs w:val="22"/>
          <w:lang w:val="sr-Cyrl-CS"/>
        </w:rPr>
        <w:t xml:space="preserve">, матични број </w:t>
      </w:r>
      <w:r>
        <w:rPr>
          <w:sz w:val="22"/>
          <w:szCs w:val="22"/>
          <w:lang w:val="sr-Cyrl-CS"/>
        </w:rPr>
        <w:t>52107849</w:t>
      </w:r>
      <w:r w:rsidRPr="00592919">
        <w:rPr>
          <w:sz w:val="22"/>
          <w:szCs w:val="22"/>
          <w:lang w:val="sr-Cyrl-CS"/>
        </w:rPr>
        <w:t>, ко</w:t>
      </w:r>
      <w:r>
        <w:rPr>
          <w:sz w:val="22"/>
          <w:szCs w:val="22"/>
          <w:lang w:val="sr-Cyrl-CS"/>
        </w:rPr>
        <w:t>га</w:t>
      </w:r>
      <w:r w:rsidRPr="00592919">
        <w:rPr>
          <w:sz w:val="22"/>
          <w:szCs w:val="22"/>
          <w:lang w:val="sr-Cyrl-CS"/>
        </w:rPr>
        <w:t xml:space="preserve"> заступа </w:t>
      </w:r>
      <w:r>
        <w:rPr>
          <w:sz w:val="22"/>
          <w:szCs w:val="22"/>
          <w:lang w:val="sr-Cyrl-CS"/>
        </w:rPr>
        <w:t>Дејан Спасић</w:t>
      </w:r>
      <w:r w:rsidRPr="00592919">
        <w:rPr>
          <w:sz w:val="22"/>
          <w:szCs w:val="22"/>
          <w:lang w:val="sr-Cyrl-CS"/>
        </w:rPr>
        <w:t>;</w:t>
      </w: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Pr="00354D66" w:rsidRDefault="00B81579" w:rsidP="00B81579">
      <w:pPr>
        <w:jc w:val="both"/>
        <w:rPr>
          <w:sz w:val="22"/>
          <w:szCs w:val="22"/>
          <w:lang w:val="sr-Cyrl-CS"/>
        </w:rPr>
      </w:pPr>
      <w:r w:rsidRPr="00354D66">
        <w:rPr>
          <w:sz w:val="22"/>
          <w:szCs w:val="22"/>
          <w:lang w:val="sr-Cyrl-CS"/>
        </w:rPr>
        <w:t xml:space="preserve">Након јавног отварања понуда, приступило се стручној анализи понуда.  </w:t>
      </w:r>
    </w:p>
    <w:p w:rsidR="00B81579" w:rsidRPr="00172AF0" w:rsidRDefault="00B81579" w:rsidP="00B81579">
      <w:pPr>
        <w:ind w:left="540"/>
        <w:jc w:val="both"/>
        <w:rPr>
          <w:sz w:val="22"/>
          <w:szCs w:val="22"/>
          <w:lang w:val="sr-Cyrl-CS"/>
        </w:rPr>
      </w:pP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Понуђач  </w:t>
      </w:r>
      <w:r>
        <w:rPr>
          <w:b/>
          <w:sz w:val="22"/>
          <w:szCs w:val="22"/>
          <w:lang w:val="sr-Cyrl-CS"/>
        </w:rPr>
        <w:t xml:space="preserve">Занатска задруга </w:t>
      </w:r>
      <w:r w:rsidRPr="00354D66">
        <w:rPr>
          <w:b/>
          <w:sz w:val="22"/>
          <w:szCs w:val="22"/>
          <w:lang w:val="sr-Cyrl-CS"/>
        </w:rPr>
        <w:t>“</w:t>
      </w:r>
      <w:r>
        <w:rPr>
          <w:b/>
          <w:sz w:val="22"/>
          <w:szCs w:val="22"/>
          <w:lang w:val="sr-Cyrl-CS"/>
        </w:rPr>
        <w:t>Универзал</w:t>
      </w:r>
      <w:r w:rsidRPr="00354D66">
        <w:rPr>
          <w:b/>
          <w:sz w:val="22"/>
          <w:szCs w:val="22"/>
          <w:lang w:val="sr-Cyrl-CS"/>
        </w:rPr>
        <w:t>“</w:t>
      </w:r>
      <w:r>
        <w:rPr>
          <w:sz w:val="22"/>
          <w:szCs w:val="22"/>
          <w:lang w:val="sr-Cyrl-CS"/>
        </w:rPr>
        <w:t>,</w:t>
      </w:r>
      <w:r w:rsidRPr="001A57C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Чачак</w:t>
      </w:r>
      <w:r w:rsidRPr="008D5B6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је понуду дао</w:t>
      </w:r>
      <w:r w:rsidRPr="00427D20">
        <w:rPr>
          <w:sz w:val="22"/>
          <w:szCs w:val="22"/>
          <w:lang w:val="sr-Cyrl-CS"/>
        </w:rPr>
        <w:t xml:space="preserve">  самостално</w:t>
      </w:r>
      <w:r>
        <w:rPr>
          <w:sz w:val="22"/>
          <w:szCs w:val="22"/>
          <w:lang w:val="sr-Cyrl-CS"/>
        </w:rPr>
        <w:t>.</w:t>
      </w:r>
    </w:p>
    <w:p w:rsidR="00B81579" w:rsidRPr="0095593F" w:rsidRDefault="00B81579" w:rsidP="00B81579">
      <w:pPr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Понуђач</w:t>
      </w:r>
      <w:r>
        <w:rPr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sr-Cyrl-CS"/>
        </w:rPr>
        <w:t xml:space="preserve">СЗТР </w:t>
      </w:r>
      <w:r w:rsidRPr="008B2DC8">
        <w:rPr>
          <w:b/>
          <w:sz w:val="22"/>
          <w:szCs w:val="22"/>
          <w:lang w:val="sr-Cyrl-CS"/>
        </w:rPr>
        <w:t>“</w:t>
      </w:r>
      <w:r>
        <w:rPr>
          <w:b/>
          <w:sz w:val="22"/>
          <w:szCs w:val="22"/>
          <w:lang w:val="sr-Cyrl-CS"/>
        </w:rPr>
        <w:t>Техносервис</w:t>
      </w:r>
      <w:r w:rsidRPr="008B2DC8">
        <w:rPr>
          <w:b/>
          <w:sz w:val="22"/>
          <w:szCs w:val="22"/>
          <w:lang w:val="sr-Cyrl-CS"/>
        </w:rPr>
        <w:t>“</w:t>
      </w:r>
      <w:r>
        <w:rPr>
          <w:sz w:val="22"/>
          <w:szCs w:val="22"/>
          <w:lang w:val="sr-Cyrl-CS"/>
        </w:rPr>
        <w:t xml:space="preserve"> </w:t>
      </w:r>
      <w:r w:rsidRPr="008D5B65">
        <w:rPr>
          <w:sz w:val="22"/>
          <w:szCs w:val="22"/>
          <w:lang w:val="sr-Cyrl-CS"/>
        </w:rPr>
        <w:t>Велика Плана</w:t>
      </w:r>
      <w:r>
        <w:rPr>
          <w:sz w:val="22"/>
          <w:szCs w:val="22"/>
          <w:lang w:val="sr-Cyrl-CS"/>
        </w:rPr>
        <w:t xml:space="preserve"> дао је заједничку понуду </w:t>
      </w:r>
      <w:r w:rsidRPr="00142E85">
        <w:rPr>
          <w:sz w:val="22"/>
          <w:szCs w:val="22"/>
          <w:lang w:val="sr-Cyrl-CS"/>
        </w:rPr>
        <w:t xml:space="preserve">са понуђачем </w:t>
      </w:r>
      <w:r w:rsidRPr="00142E85">
        <w:rPr>
          <w:sz w:val="22"/>
          <w:szCs w:val="22"/>
          <w:lang w:val="en-US"/>
        </w:rPr>
        <w:t xml:space="preserve"> </w:t>
      </w:r>
      <w:r w:rsidRPr="00142E85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Плана Промет</w:t>
      </w:r>
      <w:r w:rsidRPr="00142E85">
        <w:rPr>
          <w:b/>
          <w:sz w:val="22"/>
          <w:szCs w:val="22"/>
        </w:rPr>
        <w:t>“</w:t>
      </w:r>
      <w:r w:rsidRPr="00142E85">
        <w:rPr>
          <w:b/>
          <w:sz w:val="22"/>
          <w:szCs w:val="22"/>
          <w:lang w:val="en-US"/>
        </w:rPr>
        <w:t xml:space="preserve"> </w:t>
      </w:r>
      <w:r w:rsidRPr="00142E85">
        <w:rPr>
          <w:b/>
          <w:sz w:val="22"/>
          <w:szCs w:val="22"/>
        </w:rPr>
        <w:t>доо</w:t>
      </w:r>
      <w:r w:rsidRPr="00142E85">
        <w:rPr>
          <w:sz w:val="22"/>
          <w:szCs w:val="22"/>
        </w:rPr>
        <w:t xml:space="preserve">, </w:t>
      </w:r>
      <w:r>
        <w:rPr>
          <w:sz w:val="22"/>
          <w:szCs w:val="22"/>
        </w:rPr>
        <w:t>Велика Плана</w:t>
      </w:r>
      <w:r w:rsidRPr="00142E85">
        <w:rPr>
          <w:sz w:val="22"/>
          <w:szCs w:val="22"/>
        </w:rPr>
        <w:t xml:space="preserve">,  </w:t>
      </w:r>
      <w:r>
        <w:rPr>
          <w:sz w:val="22"/>
          <w:szCs w:val="22"/>
        </w:rPr>
        <w:t>улица Милоша Великог број 67</w:t>
      </w:r>
      <w:r w:rsidRPr="00142E85">
        <w:rPr>
          <w:sz w:val="22"/>
          <w:szCs w:val="22"/>
        </w:rPr>
        <w:t xml:space="preserve">, ПИБ </w:t>
      </w:r>
      <w:r>
        <w:rPr>
          <w:sz w:val="22"/>
          <w:szCs w:val="22"/>
        </w:rPr>
        <w:t>101175444</w:t>
      </w:r>
      <w:r w:rsidRPr="00142E85">
        <w:rPr>
          <w:sz w:val="22"/>
          <w:szCs w:val="22"/>
        </w:rPr>
        <w:t xml:space="preserve">, матични број </w:t>
      </w:r>
      <w:r>
        <w:rPr>
          <w:sz w:val="22"/>
          <w:szCs w:val="22"/>
        </w:rPr>
        <w:t>06986188</w:t>
      </w:r>
      <w:r w:rsidRPr="00142E85">
        <w:rPr>
          <w:sz w:val="22"/>
          <w:szCs w:val="22"/>
        </w:rPr>
        <w:t xml:space="preserve"> кога заступа </w:t>
      </w:r>
      <w:r>
        <w:rPr>
          <w:sz w:val="22"/>
          <w:szCs w:val="22"/>
        </w:rPr>
        <w:t xml:space="preserve">Андреја Тасић и са понуђачем  </w:t>
      </w:r>
      <w:r w:rsidRPr="0046412D">
        <w:rPr>
          <w:b/>
          <w:sz w:val="22"/>
          <w:szCs w:val="22"/>
        </w:rPr>
        <w:t>СЗР „Đorđević S&amp;S“Првослав Ђорђевић пр</w:t>
      </w:r>
      <w:r>
        <w:rPr>
          <w:sz w:val="22"/>
          <w:szCs w:val="22"/>
        </w:rPr>
        <w:t>, Доња Ливадица, улица Моравска број 4.</w:t>
      </w:r>
      <w:r w:rsidRPr="00142E85">
        <w:rPr>
          <w:sz w:val="22"/>
          <w:szCs w:val="22"/>
        </w:rPr>
        <w:t xml:space="preserve"> Уз понуду достављен је Споразум о извршењу јавне набавке </w:t>
      </w:r>
      <w:r w:rsidRPr="00142E85">
        <w:rPr>
          <w:sz w:val="22"/>
          <w:szCs w:val="22"/>
          <w:lang w:val="sr-Cyrl-CS"/>
        </w:rPr>
        <w:t>који садржи све елементе прописане чланом 81. став 4. ЗЈН.</w:t>
      </w: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Pr="00BB4783" w:rsidRDefault="00B81579" w:rsidP="00B81579">
      <w:pPr>
        <w:jc w:val="both"/>
        <w:rPr>
          <w:sz w:val="22"/>
          <w:szCs w:val="22"/>
          <w:lang w:val="sr-Cyrl-CS"/>
        </w:rPr>
      </w:pPr>
      <w:r w:rsidRPr="00BB4783">
        <w:rPr>
          <w:sz w:val="22"/>
          <w:szCs w:val="22"/>
          <w:lang w:val="sr-Cyrl-CS"/>
        </w:rPr>
        <w:t xml:space="preserve">Испуњеност обавезних услова за учествовање у поступку јавне набавке из члана 75. </w:t>
      </w:r>
      <w:r w:rsidRPr="00BB4783">
        <w:rPr>
          <w:sz w:val="22"/>
          <w:szCs w:val="22"/>
          <w:lang w:val="ru-RU"/>
        </w:rPr>
        <w:t>став 1.тач</w:t>
      </w:r>
      <w:r w:rsidRPr="00BB4783">
        <w:rPr>
          <w:sz w:val="22"/>
          <w:szCs w:val="22"/>
        </w:rPr>
        <w:t>.</w:t>
      </w:r>
      <w:r w:rsidRPr="00BB4783">
        <w:rPr>
          <w:sz w:val="22"/>
          <w:szCs w:val="22"/>
          <w:lang w:val="ru-RU"/>
        </w:rPr>
        <w:t>1</w:t>
      </w:r>
      <w:r w:rsidRPr="00BB4783">
        <w:rPr>
          <w:sz w:val="22"/>
          <w:szCs w:val="22"/>
        </w:rPr>
        <w:t>) д</w:t>
      </w:r>
      <w:r w:rsidRPr="00BB4783">
        <w:rPr>
          <w:sz w:val="22"/>
          <w:szCs w:val="22"/>
          <w:lang w:val="ru-RU"/>
        </w:rPr>
        <w:t xml:space="preserve">о </w:t>
      </w:r>
      <w:r w:rsidRPr="00BB4783">
        <w:rPr>
          <w:sz w:val="22"/>
          <w:szCs w:val="22"/>
        </w:rPr>
        <w:t xml:space="preserve">4) </w:t>
      </w:r>
      <w:r w:rsidRPr="00BB4783">
        <w:rPr>
          <w:sz w:val="22"/>
          <w:szCs w:val="22"/>
          <w:lang w:val="sr-Cyrl-CS"/>
        </w:rPr>
        <w:t>Закона о јавним набавкама, понуђач</w:t>
      </w:r>
      <w:r>
        <w:rPr>
          <w:sz w:val="22"/>
          <w:szCs w:val="22"/>
          <w:lang w:val="sr-Cyrl-CS"/>
        </w:rPr>
        <w:t xml:space="preserve"> </w:t>
      </w:r>
      <w:r w:rsidRPr="00BB4783">
        <w:rPr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Занатска задруга </w:t>
      </w:r>
      <w:r w:rsidRPr="00354D66">
        <w:rPr>
          <w:b/>
          <w:sz w:val="22"/>
          <w:szCs w:val="22"/>
          <w:lang w:val="sr-Cyrl-CS"/>
        </w:rPr>
        <w:t>“</w:t>
      </w:r>
      <w:r>
        <w:rPr>
          <w:b/>
          <w:sz w:val="22"/>
          <w:szCs w:val="22"/>
          <w:lang w:val="sr-Cyrl-CS"/>
        </w:rPr>
        <w:t>Универзал</w:t>
      </w:r>
      <w:r w:rsidRPr="00354D66">
        <w:rPr>
          <w:b/>
          <w:sz w:val="22"/>
          <w:szCs w:val="22"/>
          <w:lang w:val="sr-Cyrl-CS"/>
        </w:rPr>
        <w:t>“</w:t>
      </w:r>
      <w:r>
        <w:rPr>
          <w:sz w:val="22"/>
          <w:szCs w:val="22"/>
          <w:lang w:val="sr-Cyrl-CS"/>
        </w:rPr>
        <w:t>,</w:t>
      </w:r>
      <w:r w:rsidRPr="001A57C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Чачак</w:t>
      </w:r>
      <w:r w:rsidRPr="008D5B6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је </w:t>
      </w:r>
      <w:r w:rsidRPr="00BB4783">
        <w:rPr>
          <w:sz w:val="22"/>
          <w:szCs w:val="22"/>
          <w:lang w:val="sr-Cyrl-CS"/>
        </w:rPr>
        <w:t>доказа</w:t>
      </w:r>
      <w:r>
        <w:rPr>
          <w:sz w:val="22"/>
          <w:szCs w:val="22"/>
          <w:lang w:val="sr-Cyrl-CS"/>
        </w:rPr>
        <w:t>о</w:t>
      </w:r>
      <w:r w:rsidRPr="00BB4783">
        <w:rPr>
          <w:sz w:val="22"/>
          <w:szCs w:val="22"/>
          <w:lang w:val="sr-Cyrl-CS"/>
        </w:rPr>
        <w:t xml:space="preserve"> тако што су </w:t>
      </w:r>
      <w:r>
        <w:rPr>
          <w:sz w:val="22"/>
          <w:szCs w:val="22"/>
          <w:lang w:val="sr-Cyrl-CS"/>
        </w:rPr>
        <w:t xml:space="preserve">у понуди </w:t>
      </w:r>
      <w:r w:rsidRPr="00BB4783">
        <w:rPr>
          <w:sz w:val="22"/>
          <w:szCs w:val="22"/>
          <w:lang w:val="sr-Cyrl-CS"/>
        </w:rPr>
        <w:t>јасно нагласи</w:t>
      </w:r>
      <w:r>
        <w:rPr>
          <w:sz w:val="22"/>
          <w:szCs w:val="22"/>
          <w:lang w:val="sr-Cyrl-CS"/>
        </w:rPr>
        <w:t>о</w:t>
      </w:r>
      <w:r w:rsidRPr="00BB4783">
        <w:rPr>
          <w:sz w:val="22"/>
          <w:szCs w:val="22"/>
          <w:lang w:val="sr-Cyrl-CS"/>
        </w:rPr>
        <w:t xml:space="preserve"> да </w:t>
      </w:r>
      <w:r>
        <w:rPr>
          <w:sz w:val="22"/>
          <w:szCs w:val="22"/>
          <w:lang w:val="sr-Cyrl-CS"/>
        </w:rPr>
        <w:t>је</w:t>
      </w:r>
      <w:r w:rsidRPr="00BB4783">
        <w:rPr>
          <w:sz w:val="22"/>
          <w:szCs w:val="22"/>
          <w:lang w:val="sr-Cyrl-CS"/>
        </w:rPr>
        <w:t xml:space="preserve"> уписан</w:t>
      </w:r>
      <w:r>
        <w:rPr>
          <w:sz w:val="22"/>
          <w:szCs w:val="22"/>
          <w:lang w:val="sr-Cyrl-CS"/>
        </w:rPr>
        <w:t xml:space="preserve"> </w:t>
      </w:r>
      <w:r w:rsidRPr="00BB4783">
        <w:rPr>
          <w:sz w:val="22"/>
          <w:szCs w:val="22"/>
          <w:lang w:val="sr-Cyrl-CS"/>
        </w:rPr>
        <w:t xml:space="preserve"> у Регистар понуђача </w:t>
      </w:r>
      <w:r w:rsidRPr="00BB4783">
        <w:rPr>
          <w:sz w:val="22"/>
          <w:szCs w:val="22"/>
          <w:lang w:val="ru-RU"/>
        </w:rPr>
        <w:t>који води Агенција за привредне регистре</w:t>
      </w:r>
      <w:r>
        <w:rPr>
          <w:sz w:val="22"/>
          <w:szCs w:val="22"/>
          <w:lang w:val="sr-Cyrl-CS"/>
        </w:rPr>
        <w:t xml:space="preserve">. </w:t>
      </w:r>
      <w:r w:rsidRPr="00BB4783">
        <w:rPr>
          <w:sz w:val="22"/>
          <w:szCs w:val="22"/>
          <w:lang w:val="sr-Cyrl-CS"/>
        </w:rPr>
        <w:t xml:space="preserve">Комисија је на интернет страници </w:t>
      </w:r>
      <w:r>
        <w:rPr>
          <w:sz w:val="22"/>
          <w:szCs w:val="22"/>
          <w:lang w:val="sr-Cyrl-CS"/>
        </w:rPr>
        <w:t>Агенције за привредне регистре је</w:t>
      </w:r>
      <w:r w:rsidRPr="00BB478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извршила </w:t>
      </w:r>
      <w:r w:rsidRPr="00BB4783">
        <w:rPr>
          <w:sz w:val="22"/>
          <w:szCs w:val="22"/>
          <w:lang w:val="sr-Cyrl-CS"/>
        </w:rPr>
        <w:t>провер</w:t>
      </w:r>
      <w:r>
        <w:rPr>
          <w:sz w:val="22"/>
          <w:szCs w:val="22"/>
          <w:lang w:val="sr-Cyrl-CS"/>
        </w:rPr>
        <w:t>у</w:t>
      </w:r>
      <w:r w:rsidRPr="00BB478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BB4783">
        <w:rPr>
          <w:sz w:val="22"/>
          <w:szCs w:val="22"/>
          <w:lang w:val="sr-Cyrl-CS"/>
        </w:rPr>
        <w:t xml:space="preserve"> и утврдила да </w:t>
      </w:r>
      <w:r>
        <w:rPr>
          <w:sz w:val="22"/>
          <w:szCs w:val="22"/>
          <w:lang w:val="sr-Cyrl-CS"/>
        </w:rPr>
        <w:t>је</w:t>
      </w:r>
      <w:r w:rsidRPr="00BB4783">
        <w:rPr>
          <w:sz w:val="22"/>
          <w:szCs w:val="22"/>
          <w:lang w:val="sr-Cyrl-CS"/>
        </w:rPr>
        <w:t xml:space="preserve"> понуђачи уписан</w:t>
      </w:r>
      <w:r>
        <w:rPr>
          <w:sz w:val="22"/>
          <w:szCs w:val="22"/>
          <w:lang w:val="sr-Cyrl-CS"/>
        </w:rPr>
        <w:t xml:space="preserve"> </w:t>
      </w:r>
      <w:r w:rsidRPr="00BB4783">
        <w:rPr>
          <w:sz w:val="22"/>
          <w:szCs w:val="22"/>
          <w:lang w:val="sr-Cyrl-CS"/>
        </w:rPr>
        <w:t xml:space="preserve"> у Регистар понуђача и да има активни статус.</w:t>
      </w:r>
      <w:r>
        <w:rPr>
          <w:sz w:val="22"/>
          <w:szCs w:val="22"/>
          <w:lang w:val="sr-Cyrl-CS"/>
        </w:rPr>
        <w:t xml:space="preserve"> С обзиром на наведену чињеницу </w:t>
      </w:r>
      <w:r w:rsidRPr="00BB4783">
        <w:rPr>
          <w:sz w:val="22"/>
          <w:szCs w:val="22"/>
          <w:lang w:val="sr-Cyrl-CS"/>
        </w:rPr>
        <w:t xml:space="preserve">понуђач </w:t>
      </w:r>
      <w:r w:rsidRPr="00BB4783">
        <w:rPr>
          <w:sz w:val="22"/>
          <w:szCs w:val="22"/>
          <w:lang w:val="ru-RU"/>
        </w:rPr>
        <w:t>ни</w:t>
      </w:r>
      <w:r>
        <w:rPr>
          <w:sz w:val="22"/>
          <w:szCs w:val="22"/>
          <w:lang w:val="ru-RU"/>
        </w:rPr>
        <w:t>је</w:t>
      </w:r>
      <w:r w:rsidRPr="00BB4783">
        <w:rPr>
          <w:sz w:val="22"/>
          <w:szCs w:val="22"/>
          <w:lang w:val="ru-RU"/>
        </w:rPr>
        <w:t xml:space="preserve"> мора</w:t>
      </w:r>
      <w:r>
        <w:rPr>
          <w:sz w:val="22"/>
          <w:szCs w:val="22"/>
          <w:lang w:val="ru-RU"/>
        </w:rPr>
        <w:t>о</w:t>
      </w:r>
      <w:r w:rsidRPr="00BB4783">
        <w:rPr>
          <w:sz w:val="22"/>
          <w:szCs w:val="22"/>
          <w:lang w:val="ru-RU"/>
        </w:rPr>
        <w:t xml:space="preserve">  да доставља доказе из чл.75.став 1.тач</w:t>
      </w:r>
      <w:r w:rsidRPr="00BB4783">
        <w:rPr>
          <w:sz w:val="22"/>
          <w:szCs w:val="22"/>
        </w:rPr>
        <w:t>.</w:t>
      </w:r>
      <w:r w:rsidRPr="00BB4783">
        <w:rPr>
          <w:sz w:val="22"/>
          <w:szCs w:val="22"/>
          <w:lang w:val="ru-RU"/>
        </w:rPr>
        <w:t>1</w:t>
      </w:r>
      <w:r w:rsidRPr="00BB4783">
        <w:rPr>
          <w:sz w:val="22"/>
          <w:szCs w:val="22"/>
        </w:rPr>
        <w:t>) д</w:t>
      </w:r>
      <w:r w:rsidRPr="00BB4783">
        <w:rPr>
          <w:sz w:val="22"/>
          <w:szCs w:val="22"/>
          <w:lang w:val="ru-RU"/>
        </w:rPr>
        <w:t xml:space="preserve">о </w:t>
      </w:r>
      <w:r w:rsidRPr="00BB4783">
        <w:rPr>
          <w:sz w:val="22"/>
          <w:szCs w:val="22"/>
        </w:rPr>
        <w:t>4) З</w:t>
      </w:r>
      <w:r w:rsidRPr="00BB4783">
        <w:rPr>
          <w:sz w:val="22"/>
          <w:szCs w:val="22"/>
          <w:lang w:val="ru-RU"/>
        </w:rPr>
        <w:t>ЈН</w:t>
      </w:r>
      <w:r>
        <w:rPr>
          <w:sz w:val="22"/>
          <w:szCs w:val="22"/>
          <w:lang w:val="ru-RU"/>
        </w:rPr>
        <w:t>.</w:t>
      </w: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Понуђач</w:t>
      </w:r>
      <w:r>
        <w:rPr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sr-Cyrl-CS"/>
        </w:rPr>
        <w:t xml:space="preserve">СЗТР </w:t>
      </w:r>
      <w:r w:rsidRPr="008B2DC8">
        <w:rPr>
          <w:b/>
          <w:sz w:val="22"/>
          <w:szCs w:val="22"/>
          <w:lang w:val="sr-Cyrl-CS"/>
        </w:rPr>
        <w:t>“</w:t>
      </w:r>
      <w:r>
        <w:rPr>
          <w:b/>
          <w:sz w:val="22"/>
          <w:szCs w:val="22"/>
          <w:lang w:val="sr-Cyrl-CS"/>
        </w:rPr>
        <w:t>Техносервис</w:t>
      </w:r>
      <w:r w:rsidRPr="008B2DC8">
        <w:rPr>
          <w:b/>
          <w:sz w:val="22"/>
          <w:szCs w:val="22"/>
          <w:lang w:val="sr-Cyrl-CS"/>
        </w:rPr>
        <w:t>“</w:t>
      </w:r>
      <w:r>
        <w:rPr>
          <w:sz w:val="22"/>
          <w:szCs w:val="22"/>
          <w:lang w:val="sr-Cyrl-CS"/>
        </w:rPr>
        <w:t xml:space="preserve"> </w:t>
      </w:r>
      <w:r w:rsidRPr="008D5B65">
        <w:rPr>
          <w:sz w:val="22"/>
          <w:szCs w:val="22"/>
          <w:lang w:val="sr-Cyrl-CS"/>
        </w:rPr>
        <w:t>Велика Плана</w:t>
      </w:r>
      <w:r>
        <w:rPr>
          <w:sz w:val="22"/>
          <w:szCs w:val="22"/>
          <w:lang w:val="sr-Cyrl-CS"/>
        </w:rPr>
        <w:t xml:space="preserve"> и члан групе понуђача </w:t>
      </w:r>
      <w:r w:rsidRPr="0046412D">
        <w:rPr>
          <w:b/>
          <w:sz w:val="22"/>
          <w:szCs w:val="22"/>
        </w:rPr>
        <w:t>СЗР „Đorđević S&amp;S“Првослав Ђорђевић пр</w:t>
      </w:r>
      <w:r>
        <w:rPr>
          <w:sz w:val="22"/>
          <w:szCs w:val="22"/>
        </w:rPr>
        <w:t>, Доња Ливадица</w:t>
      </w:r>
      <w:r>
        <w:rPr>
          <w:sz w:val="22"/>
          <w:szCs w:val="22"/>
          <w:lang w:val="sr-Cyrl-CS"/>
        </w:rPr>
        <w:t xml:space="preserve">  доставили су </w:t>
      </w:r>
      <w:r w:rsidRPr="00BB4783">
        <w:rPr>
          <w:sz w:val="22"/>
          <w:szCs w:val="22"/>
          <w:lang w:val="ru-RU"/>
        </w:rPr>
        <w:t>доказе из чл.75.</w:t>
      </w:r>
      <w:r>
        <w:rPr>
          <w:sz w:val="22"/>
          <w:szCs w:val="22"/>
          <w:lang w:val="ru-RU"/>
        </w:rPr>
        <w:t xml:space="preserve"> </w:t>
      </w:r>
      <w:r w:rsidRPr="00BB4783">
        <w:rPr>
          <w:sz w:val="22"/>
          <w:szCs w:val="22"/>
          <w:lang w:val="ru-RU"/>
        </w:rPr>
        <w:t>став 1.тач</w:t>
      </w:r>
      <w:r w:rsidRPr="00BB4783">
        <w:rPr>
          <w:sz w:val="22"/>
          <w:szCs w:val="22"/>
        </w:rPr>
        <w:t>.</w:t>
      </w:r>
      <w:r w:rsidRPr="00BB4783">
        <w:rPr>
          <w:sz w:val="22"/>
          <w:szCs w:val="22"/>
          <w:lang w:val="ru-RU"/>
        </w:rPr>
        <w:t>1</w:t>
      </w:r>
      <w:r w:rsidRPr="00BB4783">
        <w:rPr>
          <w:sz w:val="22"/>
          <w:szCs w:val="22"/>
        </w:rPr>
        <w:t>) д</w:t>
      </w:r>
      <w:r w:rsidRPr="00BB4783">
        <w:rPr>
          <w:sz w:val="22"/>
          <w:szCs w:val="22"/>
          <w:lang w:val="ru-RU"/>
        </w:rPr>
        <w:t xml:space="preserve">о </w:t>
      </w:r>
      <w:r w:rsidRPr="00BB4783">
        <w:rPr>
          <w:sz w:val="22"/>
          <w:szCs w:val="22"/>
        </w:rPr>
        <w:t>4) З</w:t>
      </w:r>
      <w:r w:rsidRPr="00BB4783">
        <w:rPr>
          <w:sz w:val="22"/>
          <w:szCs w:val="22"/>
          <w:lang w:val="ru-RU"/>
        </w:rPr>
        <w:t>ЈН</w:t>
      </w:r>
      <w:r>
        <w:rPr>
          <w:sz w:val="22"/>
          <w:szCs w:val="22"/>
          <w:lang w:val="ru-RU"/>
        </w:rPr>
        <w:t xml:space="preserve">. Докази су уредни и пнаведени понуђачи сиу доказали да испуњавају услове </w:t>
      </w:r>
      <w:r w:rsidRPr="00BB4783">
        <w:rPr>
          <w:sz w:val="22"/>
          <w:szCs w:val="22"/>
          <w:lang w:val="ru-RU"/>
        </w:rPr>
        <w:t>из чл.75.став 1.тач</w:t>
      </w:r>
      <w:r w:rsidRPr="00BB4783">
        <w:rPr>
          <w:sz w:val="22"/>
          <w:szCs w:val="22"/>
        </w:rPr>
        <w:t>.</w:t>
      </w:r>
      <w:r w:rsidRPr="00BB4783">
        <w:rPr>
          <w:sz w:val="22"/>
          <w:szCs w:val="22"/>
          <w:lang w:val="ru-RU"/>
        </w:rPr>
        <w:t>1</w:t>
      </w:r>
      <w:r w:rsidRPr="00BB4783">
        <w:rPr>
          <w:sz w:val="22"/>
          <w:szCs w:val="22"/>
        </w:rPr>
        <w:t>) д</w:t>
      </w:r>
      <w:r w:rsidRPr="00BB4783">
        <w:rPr>
          <w:sz w:val="22"/>
          <w:szCs w:val="22"/>
          <w:lang w:val="ru-RU"/>
        </w:rPr>
        <w:t xml:space="preserve">о </w:t>
      </w:r>
      <w:r w:rsidRPr="00BB4783">
        <w:rPr>
          <w:sz w:val="22"/>
          <w:szCs w:val="22"/>
        </w:rPr>
        <w:t>4) З</w:t>
      </w:r>
      <w:r w:rsidRPr="00BB4783">
        <w:rPr>
          <w:sz w:val="22"/>
          <w:szCs w:val="22"/>
          <w:lang w:val="ru-RU"/>
        </w:rPr>
        <w:t>ЈН</w:t>
      </w:r>
      <w:r>
        <w:rPr>
          <w:sz w:val="22"/>
          <w:szCs w:val="22"/>
          <w:lang w:val="ru-RU"/>
        </w:rPr>
        <w:t xml:space="preserve">. Понуђач из грипе </w:t>
      </w:r>
      <w:r>
        <w:rPr>
          <w:sz w:val="22"/>
          <w:szCs w:val="22"/>
          <w:lang w:val="sr-Cyrl-CS"/>
        </w:rPr>
        <w:t xml:space="preserve"> </w:t>
      </w:r>
      <w:r w:rsidRPr="00142E85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Плана Промет</w:t>
      </w:r>
      <w:r w:rsidRPr="00142E85">
        <w:rPr>
          <w:b/>
          <w:sz w:val="22"/>
          <w:szCs w:val="22"/>
        </w:rPr>
        <w:t>“</w:t>
      </w:r>
      <w:r w:rsidRPr="00142E85">
        <w:rPr>
          <w:b/>
          <w:sz w:val="22"/>
          <w:szCs w:val="22"/>
          <w:lang w:val="en-US"/>
        </w:rPr>
        <w:t xml:space="preserve"> </w:t>
      </w:r>
      <w:r w:rsidRPr="00142E85">
        <w:rPr>
          <w:b/>
          <w:sz w:val="22"/>
          <w:szCs w:val="22"/>
        </w:rPr>
        <w:t>доо</w:t>
      </w:r>
      <w:r w:rsidRPr="00142E8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Велика Плана је </w:t>
      </w:r>
      <w:r w:rsidRPr="00BB4783">
        <w:rPr>
          <w:sz w:val="22"/>
          <w:szCs w:val="22"/>
          <w:lang w:val="sr-Cyrl-CS"/>
        </w:rPr>
        <w:t>јасно нагласи</w:t>
      </w:r>
      <w:r>
        <w:rPr>
          <w:sz w:val="22"/>
          <w:szCs w:val="22"/>
          <w:lang w:val="sr-Cyrl-CS"/>
        </w:rPr>
        <w:t>о</w:t>
      </w:r>
      <w:r w:rsidRPr="00BB4783">
        <w:rPr>
          <w:sz w:val="22"/>
          <w:szCs w:val="22"/>
          <w:lang w:val="sr-Cyrl-CS"/>
        </w:rPr>
        <w:t xml:space="preserve"> да </w:t>
      </w:r>
      <w:r>
        <w:rPr>
          <w:sz w:val="22"/>
          <w:szCs w:val="22"/>
          <w:lang w:val="sr-Cyrl-CS"/>
        </w:rPr>
        <w:t>је</w:t>
      </w:r>
      <w:r w:rsidRPr="00BB4783">
        <w:rPr>
          <w:sz w:val="22"/>
          <w:szCs w:val="22"/>
          <w:lang w:val="sr-Cyrl-CS"/>
        </w:rPr>
        <w:t xml:space="preserve"> уписан</w:t>
      </w:r>
      <w:r>
        <w:rPr>
          <w:sz w:val="22"/>
          <w:szCs w:val="22"/>
          <w:lang w:val="sr-Cyrl-CS"/>
        </w:rPr>
        <w:t xml:space="preserve"> </w:t>
      </w:r>
      <w:r w:rsidRPr="00BB4783">
        <w:rPr>
          <w:sz w:val="22"/>
          <w:szCs w:val="22"/>
          <w:lang w:val="sr-Cyrl-CS"/>
        </w:rPr>
        <w:t xml:space="preserve"> у Регистар понуђача </w:t>
      </w:r>
      <w:r w:rsidRPr="00BB4783">
        <w:rPr>
          <w:sz w:val="22"/>
          <w:szCs w:val="22"/>
          <w:lang w:val="ru-RU"/>
        </w:rPr>
        <w:t>који води Агенција за привредне регистре</w:t>
      </w:r>
      <w:r>
        <w:rPr>
          <w:sz w:val="22"/>
          <w:szCs w:val="22"/>
          <w:lang w:val="sr-Cyrl-CS"/>
        </w:rPr>
        <w:t xml:space="preserve">. </w:t>
      </w:r>
      <w:r w:rsidRPr="00BB4783">
        <w:rPr>
          <w:sz w:val="22"/>
          <w:szCs w:val="22"/>
          <w:lang w:val="sr-Cyrl-CS"/>
        </w:rPr>
        <w:t xml:space="preserve">Комисија је на интернет страници </w:t>
      </w:r>
      <w:r>
        <w:rPr>
          <w:sz w:val="22"/>
          <w:szCs w:val="22"/>
          <w:lang w:val="sr-Cyrl-CS"/>
        </w:rPr>
        <w:t>Агенције за привредне регистре је</w:t>
      </w:r>
      <w:r w:rsidRPr="00BB478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извршила </w:t>
      </w:r>
      <w:r w:rsidRPr="00BB4783">
        <w:rPr>
          <w:sz w:val="22"/>
          <w:szCs w:val="22"/>
          <w:lang w:val="sr-Cyrl-CS"/>
        </w:rPr>
        <w:t>провер</w:t>
      </w:r>
      <w:r>
        <w:rPr>
          <w:sz w:val="22"/>
          <w:szCs w:val="22"/>
          <w:lang w:val="sr-Cyrl-CS"/>
        </w:rPr>
        <w:t>у</w:t>
      </w:r>
      <w:r w:rsidRPr="00BB478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BB4783">
        <w:rPr>
          <w:sz w:val="22"/>
          <w:szCs w:val="22"/>
          <w:lang w:val="sr-Cyrl-CS"/>
        </w:rPr>
        <w:t xml:space="preserve"> и утврдила да </w:t>
      </w:r>
      <w:r>
        <w:rPr>
          <w:sz w:val="22"/>
          <w:szCs w:val="22"/>
          <w:lang w:val="sr-Cyrl-CS"/>
        </w:rPr>
        <w:t>је</w:t>
      </w:r>
      <w:r w:rsidRPr="00BB4783">
        <w:rPr>
          <w:sz w:val="22"/>
          <w:szCs w:val="22"/>
          <w:lang w:val="sr-Cyrl-CS"/>
        </w:rPr>
        <w:t xml:space="preserve"> понуђачи уписан</w:t>
      </w:r>
      <w:r>
        <w:rPr>
          <w:sz w:val="22"/>
          <w:szCs w:val="22"/>
          <w:lang w:val="sr-Cyrl-CS"/>
        </w:rPr>
        <w:t xml:space="preserve"> </w:t>
      </w:r>
      <w:r w:rsidRPr="00BB4783">
        <w:rPr>
          <w:sz w:val="22"/>
          <w:szCs w:val="22"/>
          <w:lang w:val="sr-Cyrl-CS"/>
        </w:rPr>
        <w:t xml:space="preserve"> у Регистар понуђача и да има активни статус.</w:t>
      </w:r>
      <w:r>
        <w:rPr>
          <w:sz w:val="22"/>
          <w:szCs w:val="22"/>
          <w:lang w:val="sr-Cyrl-CS"/>
        </w:rPr>
        <w:t xml:space="preserve"> С обзиром на наведену чињеницу </w:t>
      </w:r>
      <w:r w:rsidRPr="00BB4783">
        <w:rPr>
          <w:sz w:val="22"/>
          <w:szCs w:val="22"/>
          <w:lang w:val="sr-Cyrl-CS"/>
        </w:rPr>
        <w:t xml:space="preserve">понуђач </w:t>
      </w:r>
      <w:r w:rsidRPr="00BB4783">
        <w:rPr>
          <w:sz w:val="22"/>
          <w:szCs w:val="22"/>
          <w:lang w:val="ru-RU"/>
        </w:rPr>
        <w:t>ни</w:t>
      </w:r>
      <w:r>
        <w:rPr>
          <w:sz w:val="22"/>
          <w:szCs w:val="22"/>
          <w:lang w:val="ru-RU"/>
        </w:rPr>
        <w:t>је</w:t>
      </w:r>
      <w:r w:rsidRPr="00BB4783">
        <w:rPr>
          <w:sz w:val="22"/>
          <w:szCs w:val="22"/>
          <w:lang w:val="ru-RU"/>
        </w:rPr>
        <w:t xml:space="preserve"> мора</w:t>
      </w:r>
      <w:r>
        <w:rPr>
          <w:sz w:val="22"/>
          <w:szCs w:val="22"/>
          <w:lang w:val="ru-RU"/>
        </w:rPr>
        <w:t>о</w:t>
      </w:r>
      <w:r w:rsidRPr="00BB4783">
        <w:rPr>
          <w:sz w:val="22"/>
          <w:szCs w:val="22"/>
          <w:lang w:val="ru-RU"/>
        </w:rPr>
        <w:t xml:space="preserve">  да доставља доказе из чл.75.став 1.тач</w:t>
      </w:r>
      <w:r w:rsidRPr="00BB4783">
        <w:rPr>
          <w:sz w:val="22"/>
          <w:szCs w:val="22"/>
        </w:rPr>
        <w:t>.</w:t>
      </w:r>
      <w:r w:rsidRPr="00BB4783">
        <w:rPr>
          <w:sz w:val="22"/>
          <w:szCs w:val="22"/>
          <w:lang w:val="ru-RU"/>
        </w:rPr>
        <w:t>1</w:t>
      </w:r>
      <w:r w:rsidRPr="00BB4783">
        <w:rPr>
          <w:sz w:val="22"/>
          <w:szCs w:val="22"/>
        </w:rPr>
        <w:t>) д</w:t>
      </w:r>
      <w:r w:rsidRPr="00BB4783">
        <w:rPr>
          <w:sz w:val="22"/>
          <w:szCs w:val="22"/>
          <w:lang w:val="ru-RU"/>
        </w:rPr>
        <w:t xml:space="preserve">о </w:t>
      </w:r>
      <w:r w:rsidRPr="00BB4783">
        <w:rPr>
          <w:sz w:val="22"/>
          <w:szCs w:val="22"/>
        </w:rPr>
        <w:t>4) З</w:t>
      </w:r>
      <w:r w:rsidRPr="00BB4783">
        <w:rPr>
          <w:sz w:val="22"/>
          <w:szCs w:val="22"/>
          <w:lang w:val="ru-RU"/>
        </w:rPr>
        <w:t>ЈН</w:t>
      </w: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 xml:space="preserve">Комисија је </w:t>
      </w:r>
      <w:r>
        <w:rPr>
          <w:sz w:val="22"/>
          <w:szCs w:val="22"/>
          <w:lang w:val="sr-Cyrl-CS"/>
        </w:rPr>
        <w:t>утврдила</w:t>
      </w:r>
      <w:r w:rsidRPr="00427D20">
        <w:rPr>
          <w:sz w:val="22"/>
          <w:szCs w:val="22"/>
          <w:lang w:val="sr-Cyrl-CS"/>
        </w:rPr>
        <w:t xml:space="preserve"> да су </w:t>
      </w:r>
      <w:r>
        <w:rPr>
          <w:sz w:val="22"/>
          <w:szCs w:val="22"/>
          <w:lang w:val="sr-Cyrl-CS"/>
        </w:rPr>
        <w:t>сви понуђачи приложили</w:t>
      </w:r>
      <w:r w:rsidRPr="00427D20">
        <w:rPr>
          <w:sz w:val="22"/>
          <w:szCs w:val="22"/>
          <w:lang w:val="sr-Cyrl-CS"/>
        </w:rPr>
        <w:t xml:space="preserve"> св</w:t>
      </w:r>
      <w:r>
        <w:rPr>
          <w:sz w:val="22"/>
          <w:szCs w:val="22"/>
          <w:lang w:val="sr-Cyrl-CS"/>
        </w:rPr>
        <w:t>е</w:t>
      </w:r>
      <w:r w:rsidRPr="00427D20">
        <w:rPr>
          <w:sz w:val="22"/>
          <w:szCs w:val="22"/>
          <w:lang w:val="sr-Cyrl-CS"/>
        </w:rPr>
        <w:t xml:space="preserve"> обрасц</w:t>
      </w:r>
      <w:r>
        <w:rPr>
          <w:sz w:val="22"/>
          <w:szCs w:val="22"/>
          <w:lang w:val="sr-Cyrl-CS"/>
        </w:rPr>
        <w:t>е</w:t>
      </w:r>
      <w:r w:rsidRPr="00427D20">
        <w:rPr>
          <w:sz w:val="22"/>
          <w:szCs w:val="22"/>
          <w:lang w:val="sr-Cyrl-CS"/>
        </w:rPr>
        <w:t xml:space="preserve"> из конкурсне </w:t>
      </w:r>
      <w:r w:rsidRPr="001B672B">
        <w:rPr>
          <w:sz w:val="22"/>
          <w:szCs w:val="22"/>
          <w:lang w:val="sr-Cyrl-CS"/>
        </w:rPr>
        <w:t>документације</w:t>
      </w:r>
      <w:r>
        <w:rPr>
          <w:sz w:val="22"/>
          <w:szCs w:val="22"/>
          <w:lang w:val="sr-Cyrl-CS"/>
        </w:rPr>
        <w:t>.</w:t>
      </w:r>
      <w:r w:rsidRPr="00427D20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427D20">
        <w:rPr>
          <w:sz w:val="22"/>
          <w:szCs w:val="22"/>
          <w:lang w:val="sr-Cyrl-CS"/>
        </w:rPr>
        <w:t xml:space="preserve"> Утврђено је да су приложени обрасци уредно потписани и оверени од стране о</w:t>
      </w:r>
      <w:r>
        <w:rPr>
          <w:sz w:val="22"/>
          <w:szCs w:val="22"/>
          <w:lang w:val="sr-Cyrl-CS"/>
        </w:rPr>
        <w:t xml:space="preserve">влашћеног представника понуђача. </w:t>
      </w: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Pr="00BB05AA" w:rsidRDefault="00B81579" w:rsidP="00B8157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</w:t>
      </w:r>
      <w:r w:rsidRPr="00CF60E2">
        <w:rPr>
          <w:sz w:val="22"/>
          <w:szCs w:val="22"/>
          <w:lang w:val="sr-Cyrl-CS"/>
        </w:rPr>
        <w:t>окази који су конкурсном</w:t>
      </w:r>
      <w:r w:rsidRPr="00824157">
        <w:rPr>
          <w:sz w:val="22"/>
          <w:szCs w:val="22"/>
          <w:lang w:val="sr-Cyrl-CS"/>
        </w:rPr>
        <w:t xml:space="preserve"> документацијом предвиђени као додатни услови</w:t>
      </w:r>
      <w:r>
        <w:rPr>
          <w:sz w:val="22"/>
          <w:szCs w:val="22"/>
          <w:lang w:val="sr-Cyrl-CS"/>
        </w:rPr>
        <w:t>,</w:t>
      </w:r>
      <w:r w:rsidRPr="00824157">
        <w:rPr>
          <w:sz w:val="22"/>
          <w:szCs w:val="22"/>
          <w:lang w:val="sr-Cyrl-CS"/>
        </w:rPr>
        <w:t xml:space="preserve"> које понуђач мора да испуни</w:t>
      </w:r>
      <w:r>
        <w:rPr>
          <w:sz w:val="22"/>
          <w:szCs w:val="22"/>
          <w:lang w:val="sr-Cyrl-CS"/>
        </w:rPr>
        <w:t>, а односе се на финансијски, пословни, технички и кадровски капацитет,</w:t>
      </w:r>
      <w:r w:rsidRPr="00824157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достављени су од стране свих понуђача, </w:t>
      </w:r>
      <w:r w:rsidRPr="00824157">
        <w:rPr>
          <w:sz w:val="22"/>
          <w:szCs w:val="22"/>
          <w:lang w:val="sr-Cyrl-CS"/>
        </w:rPr>
        <w:t>уредни</w:t>
      </w:r>
      <w:r>
        <w:rPr>
          <w:sz w:val="22"/>
          <w:szCs w:val="22"/>
          <w:lang w:val="sr-Cyrl-CS"/>
        </w:rPr>
        <w:t xml:space="preserve"> су</w:t>
      </w:r>
      <w:r w:rsidRPr="00824157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и </w:t>
      </w:r>
      <w:r w:rsidRPr="00824157">
        <w:rPr>
          <w:sz w:val="22"/>
          <w:szCs w:val="22"/>
          <w:lang w:val="sr-Cyrl-CS"/>
        </w:rPr>
        <w:t>у потпуности испуњавају услове из конкурсне документације.</w:t>
      </w: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Pr="007C221B" w:rsidRDefault="00B81579" w:rsidP="00B81579">
      <w:pPr>
        <w:jc w:val="both"/>
        <w:rPr>
          <w:sz w:val="22"/>
          <w:szCs w:val="22"/>
          <w:lang w:val="sr-Cyrl-CS"/>
        </w:rPr>
      </w:pPr>
      <w:r w:rsidRPr="007C221B">
        <w:rPr>
          <w:sz w:val="22"/>
          <w:szCs w:val="22"/>
          <w:lang w:val="sr-Cyrl-CS"/>
        </w:rPr>
        <w:t xml:space="preserve">Сви понуђачи су доставили </w:t>
      </w:r>
      <w:r w:rsidRPr="007C221B">
        <w:rPr>
          <w:iCs/>
          <w:sz w:val="22"/>
          <w:szCs w:val="22"/>
        </w:rPr>
        <w:t>банкарску гаранцију за озбиљност понуде</w:t>
      </w:r>
      <w:r>
        <w:rPr>
          <w:iCs/>
          <w:sz w:val="22"/>
          <w:szCs w:val="22"/>
        </w:rPr>
        <w:t xml:space="preserve">. Понуђачи су на свом меморандуму доставили </w:t>
      </w:r>
      <w:r w:rsidRPr="007C221B">
        <w:rPr>
          <w:iCs/>
          <w:sz w:val="22"/>
          <w:szCs w:val="22"/>
        </w:rPr>
        <w:t xml:space="preserve">писма о намерама банке за издавање банкарске гаранције за добро извршење посла и за отклањање грешака у гарантном року, </w:t>
      </w:r>
      <w:r w:rsidRPr="007C221B">
        <w:rPr>
          <w:sz w:val="22"/>
          <w:szCs w:val="22"/>
          <w:lang w:val="sr-Cyrl-CS"/>
        </w:rPr>
        <w:t xml:space="preserve">у складу са </w:t>
      </w:r>
      <w:r>
        <w:rPr>
          <w:sz w:val="22"/>
          <w:szCs w:val="22"/>
          <w:lang w:val="sr-Cyrl-CS"/>
        </w:rPr>
        <w:t xml:space="preserve">условима у </w:t>
      </w:r>
      <w:r w:rsidRPr="007C221B">
        <w:rPr>
          <w:sz w:val="22"/>
          <w:szCs w:val="22"/>
          <w:lang w:val="sr-Cyrl-CS"/>
        </w:rPr>
        <w:t>конкурсно</w:t>
      </w:r>
      <w:r>
        <w:rPr>
          <w:sz w:val="22"/>
          <w:szCs w:val="22"/>
          <w:lang w:val="sr-Cyrl-CS"/>
        </w:rPr>
        <w:t>ј</w:t>
      </w:r>
      <w:r w:rsidRPr="007C221B">
        <w:rPr>
          <w:sz w:val="22"/>
          <w:szCs w:val="22"/>
          <w:lang w:val="sr-Cyrl-CS"/>
        </w:rPr>
        <w:t xml:space="preserve"> документациј</w:t>
      </w:r>
      <w:r>
        <w:rPr>
          <w:sz w:val="22"/>
          <w:szCs w:val="22"/>
          <w:lang w:val="sr-Cyrl-CS"/>
        </w:rPr>
        <w:t>и.</w:t>
      </w:r>
      <w:r w:rsidRPr="007C221B">
        <w:rPr>
          <w:sz w:val="22"/>
          <w:szCs w:val="22"/>
          <w:lang w:val="sr-Cyrl-CS"/>
        </w:rPr>
        <w:t xml:space="preserve"> </w:t>
      </w: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Pr="00427D20" w:rsidRDefault="00B81579" w:rsidP="00B81579">
      <w:pPr>
        <w:jc w:val="both"/>
        <w:rPr>
          <w:sz w:val="22"/>
          <w:szCs w:val="22"/>
          <w:lang w:val="sr-Cyrl-CS"/>
        </w:rPr>
      </w:pPr>
      <w:r w:rsidRPr="00427D20">
        <w:rPr>
          <w:sz w:val="22"/>
          <w:szCs w:val="22"/>
          <w:lang w:val="sr-Cyrl-CS"/>
        </w:rPr>
        <w:t xml:space="preserve">Цена је према условима из конкурсне документације дефинисана </w:t>
      </w:r>
      <w:r w:rsidRPr="00427D20">
        <w:rPr>
          <w:sz w:val="22"/>
          <w:szCs w:val="22"/>
        </w:rPr>
        <w:t xml:space="preserve">као укупна цена </w:t>
      </w:r>
      <w:r>
        <w:rPr>
          <w:sz w:val="22"/>
          <w:szCs w:val="22"/>
        </w:rPr>
        <w:t xml:space="preserve">радова  </w:t>
      </w:r>
      <w:r w:rsidRPr="00427D20">
        <w:rPr>
          <w:sz w:val="22"/>
          <w:szCs w:val="22"/>
        </w:rPr>
        <w:t>наведених  у техничкој спецификацији,</w:t>
      </w:r>
      <w:r w:rsidRPr="00427D20">
        <w:rPr>
          <w:sz w:val="22"/>
          <w:szCs w:val="22"/>
          <w:lang w:val="sr-Cyrl-CS"/>
        </w:rPr>
        <w:t xml:space="preserve"> изражена у динарима без ПДВ-а и са ПДВ-ом.</w:t>
      </w: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Pr="005A61EC" w:rsidRDefault="00B81579" w:rsidP="00B81579">
      <w:pPr>
        <w:jc w:val="both"/>
        <w:rPr>
          <w:b/>
          <w:sz w:val="22"/>
          <w:szCs w:val="22"/>
        </w:rPr>
      </w:pPr>
      <w:r w:rsidRPr="00427D20">
        <w:rPr>
          <w:sz w:val="22"/>
          <w:szCs w:val="22"/>
        </w:rPr>
        <w:lastRenderedPageBreak/>
        <w:t xml:space="preserve">Приликом оцене понуда и избора најповољније понуде вреднује </w:t>
      </w:r>
      <w:r>
        <w:rPr>
          <w:sz w:val="22"/>
          <w:szCs w:val="22"/>
        </w:rPr>
        <w:t>се укупна цена исказана без ПДВ.</w:t>
      </w: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Понуђачи су у понудама понудили следеће цене:</w:t>
      </w: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tbl>
      <w:tblPr>
        <w:tblStyle w:val="TableGrid"/>
        <w:tblW w:w="9648" w:type="dxa"/>
        <w:tblLook w:val="04A0"/>
      </w:tblPr>
      <w:tblGrid>
        <w:gridCol w:w="1008"/>
        <w:gridCol w:w="4050"/>
        <w:gridCol w:w="2250"/>
        <w:gridCol w:w="2340"/>
      </w:tblGrid>
      <w:tr w:rsidR="00B81579" w:rsidTr="0091447A">
        <w:tc>
          <w:tcPr>
            <w:tcW w:w="1008" w:type="dxa"/>
          </w:tcPr>
          <w:p w:rsidR="00B81579" w:rsidRPr="006F19BF" w:rsidRDefault="00B81579" w:rsidP="0091447A">
            <w:pPr>
              <w:jc w:val="center"/>
              <w:rPr>
                <w:b/>
              </w:rPr>
            </w:pPr>
            <w:r>
              <w:rPr>
                <w:b/>
              </w:rPr>
              <w:t>Редни број</w:t>
            </w:r>
          </w:p>
        </w:tc>
        <w:tc>
          <w:tcPr>
            <w:tcW w:w="4050" w:type="dxa"/>
          </w:tcPr>
          <w:p w:rsidR="00B81579" w:rsidRPr="006F19BF" w:rsidRDefault="00B81579" w:rsidP="0091447A">
            <w:pPr>
              <w:jc w:val="center"/>
              <w:rPr>
                <w:b/>
              </w:rPr>
            </w:pPr>
            <w:r>
              <w:rPr>
                <w:b/>
              </w:rPr>
              <w:t>Назив понуђача</w:t>
            </w:r>
          </w:p>
        </w:tc>
        <w:tc>
          <w:tcPr>
            <w:tcW w:w="2250" w:type="dxa"/>
          </w:tcPr>
          <w:p w:rsidR="00B81579" w:rsidRPr="006F19BF" w:rsidRDefault="00B81579" w:rsidP="0091447A">
            <w:pPr>
              <w:jc w:val="center"/>
              <w:rPr>
                <w:b/>
              </w:rPr>
            </w:pPr>
            <w:r>
              <w:rPr>
                <w:b/>
              </w:rPr>
              <w:t>Цена без ПДВ-а</w:t>
            </w:r>
          </w:p>
        </w:tc>
        <w:tc>
          <w:tcPr>
            <w:tcW w:w="2340" w:type="dxa"/>
          </w:tcPr>
          <w:p w:rsidR="00B81579" w:rsidRDefault="00B81579" w:rsidP="0091447A">
            <w:pPr>
              <w:jc w:val="center"/>
              <w:rPr>
                <w:b/>
              </w:rPr>
            </w:pPr>
            <w:r>
              <w:rPr>
                <w:b/>
              </w:rPr>
              <w:t>Цена са ПДВ-ом</w:t>
            </w:r>
          </w:p>
        </w:tc>
      </w:tr>
      <w:tr w:rsidR="00B81579" w:rsidRPr="006F19BF" w:rsidTr="0091447A">
        <w:tc>
          <w:tcPr>
            <w:tcW w:w="1008" w:type="dxa"/>
          </w:tcPr>
          <w:p w:rsidR="00B81579" w:rsidRPr="006F19BF" w:rsidRDefault="00B81579" w:rsidP="0091447A">
            <w:pPr>
              <w:jc w:val="center"/>
            </w:pPr>
            <w:r w:rsidRPr="006F19BF">
              <w:t>1.</w:t>
            </w:r>
          </w:p>
        </w:tc>
        <w:tc>
          <w:tcPr>
            <w:tcW w:w="4050" w:type="dxa"/>
          </w:tcPr>
          <w:p w:rsidR="00B81579" w:rsidRPr="006F19BF" w:rsidRDefault="00B81579" w:rsidP="0091447A">
            <w:r>
              <w:rPr>
                <w:b/>
                <w:lang w:val="sr-Cyrl-CS"/>
              </w:rPr>
              <w:t xml:space="preserve">Занатска задруга </w:t>
            </w:r>
            <w:r w:rsidRPr="00354D66">
              <w:rPr>
                <w:b/>
                <w:lang w:val="sr-Cyrl-CS"/>
              </w:rPr>
              <w:t>“</w:t>
            </w:r>
            <w:r>
              <w:rPr>
                <w:b/>
                <w:lang w:val="sr-Cyrl-CS"/>
              </w:rPr>
              <w:t>Универзал</w:t>
            </w:r>
            <w:r w:rsidRPr="00354D66">
              <w:rPr>
                <w:b/>
                <w:lang w:val="sr-Cyrl-CS"/>
              </w:rPr>
              <w:t>“</w:t>
            </w:r>
          </w:p>
        </w:tc>
        <w:tc>
          <w:tcPr>
            <w:tcW w:w="2250" w:type="dxa"/>
          </w:tcPr>
          <w:p w:rsidR="00B81579" w:rsidRPr="00713524" w:rsidRDefault="00B81579" w:rsidP="0091447A">
            <w:pPr>
              <w:jc w:val="center"/>
            </w:pPr>
            <w:r>
              <w:t>10.403.069,73</w:t>
            </w:r>
          </w:p>
        </w:tc>
        <w:tc>
          <w:tcPr>
            <w:tcW w:w="2340" w:type="dxa"/>
          </w:tcPr>
          <w:p w:rsidR="00B81579" w:rsidRPr="00713524" w:rsidRDefault="00B81579" w:rsidP="0091447A">
            <w:pPr>
              <w:jc w:val="center"/>
            </w:pPr>
            <w:r>
              <w:t>12.483.683,68</w:t>
            </w:r>
          </w:p>
        </w:tc>
      </w:tr>
      <w:tr w:rsidR="00B81579" w:rsidRPr="006F19BF" w:rsidTr="0091447A">
        <w:tc>
          <w:tcPr>
            <w:tcW w:w="1008" w:type="dxa"/>
          </w:tcPr>
          <w:p w:rsidR="00B81579" w:rsidRPr="006F19BF" w:rsidRDefault="00B81579" w:rsidP="0091447A">
            <w:pPr>
              <w:jc w:val="center"/>
            </w:pPr>
            <w:r w:rsidRPr="006F19BF">
              <w:t>2.</w:t>
            </w:r>
          </w:p>
        </w:tc>
        <w:tc>
          <w:tcPr>
            <w:tcW w:w="4050" w:type="dxa"/>
          </w:tcPr>
          <w:p w:rsidR="00B81579" w:rsidRPr="006F19BF" w:rsidRDefault="00B81579" w:rsidP="0091447A">
            <w:r>
              <w:rPr>
                <w:b/>
                <w:lang w:val="sr-Cyrl-CS"/>
              </w:rPr>
              <w:t xml:space="preserve">СЗТР </w:t>
            </w:r>
            <w:r w:rsidRPr="008B2DC8">
              <w:rPr>
                <w:b/>
                <w:lang w:val="sr-Cyrl-CS"/>
              </w:rPr>
              <w:t>“</w:t>
            </w:r>
            <w:r>
              <w:rPr>
                <w:b/>
                <w:lang w:val="sr-Cyrl-CS"/>
              </w:rPr>
              <w:t>Техносервис</w:t>
            </w:r>
            <w:r w:rsidRPr="008B2DC8">
              <w:rPr>
                <w:b/>
                <w:lang w:val="sr-Cyrl-CS"/>
              </w:rPr>
              <w:t>“</w:t>
            </w:r>
          </w:p>
        </w:tc>
        <w:tc>
          <w:tcPr>
            <w:tcW w:w="2250" w:type="dxa"/>
          </w:tcPr>
          <w:p w:rsidR="00B81579" w:rsidRPr="00713524" w:rsidRDefault="00B81579" w:rsidP="0091447A">
            <w:pPr>
              <w:jc w:val="center"/>
            </w:pPr>
            <w:r>
              <w:t>9.492.514,00</w:t>
            </w:r>
          </w:p>
        </w:tc>
        <w:tc>
          <w:tcPr>
            <w:tcW w:w="2340" w:type="dxa"/>
          </w:tcPr>
          <w:p w:rsidR="00B81579" w:rsidRPr="00713524" w:rsidRDefault="00B81579" w:rsidP="0091447A">
            <w:pPr>
              <w:jc w:val="center"/>
            </w:pPr>
            <w:r>
              <w:t>11.391.016,80</w:t>
            </w:r>
          </w:p>
        </w:tc>
      </w:tr>
    </w:tbl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Комисија за јавну набавку констатује да су дате понуде изнад процењене вредности набавке.</w:t>
      </w: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  <w:r w:rsidRPr="00270342">
        <w:rPr>
          <w:sz w:val="22"/>
          <w:szCs w:val="22"/>
          <w:lang w:val="sr-Cyrl-CS"/>
        </w:rPr>
        <w:t>Комисија за јавну набавку, по спроведеној анализи понуда констатује да, понуд</w:t>
      </w:r>
      <w:r>
        <w:rPr>
          <w:sz w:val="22"/>
          <w:szCs w:val="22"/>
          <w:lang w:val="sr-Cyrl-CS"/>
        </w:rPr>
        <w:t>е</w:t>
      </w:r>
      <w:r w:rsidRPr="00270342">
        <w:rPr>
          <w:sz w:val="22"/>
          <w:szCs w:val="22"/>
          <w:lang w:val="sr-Cyrl-CS"/>
        </w:rPr>
        <w:t xml:space="preserve"> понуђача не садрж</w:t>
      </w:r>
      <w:r>
        <w:rPr>
          <w:sz w:val="22"/>
          <w:szCs w:val="22"/>
          <w:lang w:val="sr-Cyrl-CS"/>
        </w:rPr>
        <w:t>е</w:t>
      </w:r>
      <w:r w:rsidRPr="00270342">
        <w:rPr>
          <w:sz w:val="22"/>
          <w:szCs w:val="22"/>
          <w:lang w:val="sr-Cyrl-CS"/>
        </w:rPr>
        <w:t xml:space="preserve"> битне недостатке</w:t>
      </w:r>
      <w:r>
        <w:rPr>
          <w:sz w:val="22"/>
          <w:szCs w:val="22"/>
          <w:lang w:val="sr-Cyrl-CS"/>
        </w:rPr>
        <w:t>,</w:t>
      </w:r>
      <w:r w:rsidRPr="0007093B">
        <w:rPr>
          <w:sz w:val="22"/>
          <w:szCs w:val="22"/>
        </w:rPr>
        <w:t xml:space="preserve"> </w:t>
      </w:r>
      <w:r w:rsidRPr="00270342">
        <w:rPr>
          <w:sz w:val="22"/>
          <w:szCs w:val="22"/>
          <w:lang w:val="sr-Cyrl-CS"/>
        </w:rPr>
        <w:t xml:space="preserve">па </w:t>
      </w:r>
      <w:r>
        <w:rPr>
          <w:sz w:val="22"/>
          <w:szCs w:val="22"/>
          <w:lang w:val="sr-Cyrl-CS"/>
        </w:rPr>
        <w:t>је</w:t>
      </w:r>
      <w:r w:rsidRPr="002E5DE9">
        <w:rPr>
          <w:sz w:val="22"/>
          <w:szCs w:val="22"/>
        </w:rPr>
        <w:t xml:space="preserve"> у складу </w:t>
      </w:r>
      <w:r>
        <w:rPr>
          <w:sz w:val="22"/>
          <w:szCs w:val="22"/>
        </w:rPr>
        <w:t xml:space="preserve">са </w:t>
      </w:r>
      <w:r w:rsidRPr="002E5DE9">
        <w:rPr>
          <w:sz w:val="22"/>
          <w:szCs w:val="22"/>
        </w:rPr>
        <w:t xml:space="preserve">критеријумом за оцену понуда </w:t>
      </w:r>
      <w:r w:rsidRPr="002E5DE9">
        <w:rPr>
          <w:b/>
          <w:i/>
          <w:sz w:val="22"/>
          <w:szCs w:val="22"/>
        </w:rPr>
        <w:t>''најнижа понуђена цена ''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0A1294">
        <w:rPr>
          <w:sz w:val="22"/>
          <w:szCs w:val="22"/>
          <w:lang w:val="sr-Cyrl-CS"/>
        </w:rPr>
        <w:t xml:space="preserve">сачинила </w:t>
      </w:r>
      <w:r w:rsidRPr="000E7718">
        <w:rPr>
          <w:b/>
          <w:sz w:val="22"/>
          <w:szCs w:val="22"/>
          <w:lang w:val="sr-Cyrl-CS"/>
        </w:rPr>
        <w:t>ранг листу</w:t>
      </w:r>
      <w:r w:rsidRPr="00BD444E">
        <w:rPr>
          <w:sz w:val="22"/>
          <w:szCs w:val="22"/>
          <w:lang w:val="sr-Cyrl-CS"/>
        </w:rPr>
        <w:t xml:space="preserve"> понуђач</w:t>
      </w:r>
      <w:r>
        <w:rPr>
          <w:sz w:val="22"/>
          <w:szCs w:val="22"/>
          <w:lang w:val="sr-Cyrl-CS"/>
        </w:rPr>
        <w:t>а</w:t>
      </w:r>
      <w:r w:rsidRPr="00BD444E">
        <w:rPr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 </w:t>
      </w:r>
      <w:r w:rsidRPr="00270342">
        <w:rPr>
          <w:sz w:val="22"/>
          <w:szCs w:val="22"/>
          <w:lang w:val="sr-Cyrl-CS"/>
        </w:rPr>
        <w:t xml:space="preserve">  </w:t>
      </w:r>
      <w:r w:rsidRPr="00270342">
        <w:rPr>
          <w:b/>
          <w:i/>
          <w:sz w:val="22"/>
          <w:szCs w:val="22"/>
          <w:lang w:val="sr-Cyrl-CS"/>
        </w:rPr>
        <w:t xml:space="preserve">  </w:t>
      </w: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tbl>
      <w:tblPr>
        <w:tblStyle w:val="TableGrid"/>
        <w:tblW w:w="9648" w:type="dxa"/>
        <w:tblLook w:val="04A0"/>
      </w:tblPr>
      <w:tblGrid>
        <w:gridCol w:w="1008"/>
        <w:gridCol w:w="4050"/>
        <w:gridCol w:w="2250"/>
        <w:gridCol w:w="2340"/>
      </w:tblGrid>
      <w:tr w:rsidR="00B81579" w:rsidTr="0091447A">
        <w:tc>
          <w:tcPr>
            <w:tcW w:w="1008" w:type="dxa"/>
          </w:tcPr>
          <w:p w:rsidR="00B81579" w:rsidRPr="006F19BF" w:rsidRDefault="00B81579" w:rsidP="0091447A">
            <w:pPr>
              <w:jc w:val="center"/>
              <w:rPr>
                <w:b/>
              </w:rPr>
            </w:pPr>
            <w:r>
              <w:rPr>
                <w:b/>
              </w:rPr>
              <w:t>Редни број</w:t>
            </w:r>
          </w:p>
        </w:tc>
        <w:tc>
          <w:tcPr>
            <w:tcW w:w="4050" w:type="dxa"/>
          </w:tcPr>
          <w:p w:rsidR="00B81579" w:rsidRPr="006F19BF" w:rsidRDefault="00B81579" w:rsidP="0091447A">
            <w:pPr>
              <w:jc w:val="center"/>
              <w:rPr>
                <w:b/>
              </w:rPr>
            </w:pPr>
            <w:r>
              <w:rPr>
                <w:b/>
              </w:rPr>
              <w:t>Назив понуђача</w:t>
            </w:r>
          </w:p>
        </w:tc>
        <w:tc>
          <w:tcPr>
            <w:tcW w:w="2250" w:type="dxa"/>
          </w:tcPr>
          <w:p w:rsidR="00B81579" w:rsidRPr="006F19BF" w:rsidRDefault="00B81579" w:rsidP="0091447A">
            <w:pPr>
              <w:jc w:val="center"/>
              <w:rPr>
                <w:b/>
              </w:rPr>
            </w:pPr>
            <w:r>
              <w:rPr>
                <w:b/>
              </w:rPr>
              <w:t>Цена без ПДВ-а</w:t>
            </w:r>
          </w:p>
        </w:tc>
        <w:tc>
          <w:tcPr>
            <w:tcW w:w="2340" w:type="dxa"/>
          </w:tcPr>
          <w:p w:rsidR="00B81579" w:rsidRDefault="00B81579" w:rsidP="0091447A">
            <w:pPr>
              <w:jc w:val="center"/>
              <w:rPr>
                <w:b/>
              </w:rPr>
            </w:pPr>
            <w:r>
              <w:rPr>
                <w:b/>
              </w:rPr>
              <w:t>Цена са ПДВ-ом</w:t>
            </w:r>
          </w:p>
        </w:tc>
      </w:tr>
      <w:tr w:rsidR="00B81579" w:rsidRPr="006F19BF" w:rsidTr="0091447A">
        <w:tc>
          <w:tcPr>
            <w:tcW w:w="1008" w:type="dxa"/>
          </w:tcPr>
          <w:p w:rsidR="00B81579" w:rsidRPr="006F19BF" w:rsidRDefault="00B81579" w:rsidP="0091447A">
            <w:pPr>
              <w:jc w:val="center"/>
            </w:pPr>
            <w:r w:rsidRPr="006F19BF">
              <w:t>1.</w:t>
            </w:r>
          </w:p>
        </w:tc>
        <w:tc>
          <w:tcPr>
            <w:tcW w:w="4050" w:type="dxa"/>
          </w:tcPr>
          <w:p w:rsidR="00B81579" w:rsidRPr="006F19BF" w:rsidRDefault="00B81579" w:rsidP="0091447A">
            <w:r>
              <w:rPr>
                <w:b/>
                <w:lang w:val="sr-Cyrl-CS"/>
              </w:rPr>
              <w:t xml:space="preserve">СЗТР </w:t>
            </w:r>
            <w:r w:rsidRPr="008B2DC8">
              <w:rPr>
                <w:b/>
                <w:lang w:val="sr-Cyrl-CS"/>
              </w:rPr>
              <w:t>“</w:t>
            </w:r>
            <w:r>
              <w:rPr>
                <w:b/>
                <w:lang w:val="sr-Cyrl-CS"/>
              </w:rPr>
              <w:t>Техносервис</w:t>
            </w:r>
            <w:r w:rsidRPr="008B2DC8">
              <w:rPr>
                <w:b/>
                <w:lang w:val="sr-Cyrl-CS"/>
              </w:rPr>
              <w:t>“</w:t>
            </w:r>
          </w:p>
        </w:tc>
        <w:tc>
          <w:tcPr>
            <w:tcW w:w="2250" w:type="dxa"/>
          </w:tcPr>
          <w:p w:rsidR="00B81579" w:rsidRPr="00713524" w:rsidRDefault="00B81579" w:rsidP="0091447A">
            <w:pPr>
              <w:jc w:val="center"/>
            </w:pPr>
            <w:r>
              <w:t>9.492.514,00</w:t>
            </w:r>
          </w:p>
        </w:tc>
        <w:tc>
          <w:tcPr>
            <w:tcW w:w="2340" w:type="dxa"/>
          </w:tcPr>
          <w:p w:rsidR="00B81579" w:rsidRPr="00713524" w:rsidRDefault="00B81579" w:rsidP="0091447A">
            <w:pPr>
              <w:jc w:val="center"/>
            </w:pPr>
            <w:r>
              <w:t>11.391.016,80</w:t>
            </w:r>
          </w:p>
        </w:tc>
      </w:tr>
      <w:tr w:rsidR="00B81579" w:rsidRPr="006F19BF" w:rsidTr="0091447A">
        <w:tc>
          <w:tcPr>
            <w:tcW w:w="1008" w:type="dxa"/>
          </w:tcPr>
          <w:p w:rsidR="00B81579" w:rsidRPr="006F19BF" w:rsidRDefault="00B81579" w:rsidP="0091447A">
            <w:pPr>
              <w:jc w:val="center"/>
            </w:pPr>
            <w:r w:rsidRPr="006F19BF">
              <w:t>2.</w:t>
            </w:r>
          </w:p>
        </w:tc>
        <w:tc>
          <w:tcPr>
            <w:tcW w:w="4050" w:type="dxa"/>
          </w:tcPr>
          <w:p w:rsidR="00B81579" w:rsidRPr="006F19BF" w:rsidRDefault="00B81579" w:rsidP="0091447A">
            <w:r>
              <w:rPr>
                <w:b/>
                <w:lang w:val="sr-Cyrl-CS"/>
              </w:rPr>
              <w:t xml:space="preserve">Занатска задруга </w:t>
            </w:r>
            <w:r w:rsidRPr="00354D66">
              <w:rPr>
                <w:b/>
                <w:lang w:val="sr-Cyrl-CS"/>
              </w:rPr>
              <w:t>“</w:t>
            </w:r>
            <w:r>
              <w:rPr>
                <w:b/>
                <w:lang w:val="sr-Cyrl-CS"/>
              </w:rPr>
              <w:t>Универзал</w:t>
            </w:r>
            <w:r w:rsidRPr="00354D66">
              <w:rPr>
                <w:b/>
                <w:lang w:val="sr-Cyrl-CS"/>
              </w:rPr>
              <w:t>“</w:t>
            </w:r>
          </w:p>
        </w:tc>
        <w:tc>
          <w:tcPr>
            <w:tcW w:w="2250" w:type="dxa"/>
          </w:tcPr>
          <w:p w:rsidR="00B81579" w:rsidRPr="00713524" w:rsidRDefault="00B81579" w:rsidP="0091447A">
            <w:pPr>
              <w:jc w:val="center"/>
            </w:pPr>
            <w:r>
              <w:t>10.403.069,73</w:t>
            </w:r>
          </w:p>
        </w:tc>
        <w:tc>
          <w:tcPr>
            <w:tcW w:w="2340" w:type="dxa"/>
          </w:tcPr>
          <w:p w:rsidR="00B81579" w:rsidRPr="00713524" w:rsidRDefault="00B81579" w:rsidP="0091447A">
            <w:pPr>
              <w:jc w:val="center"/>
            </w:pPr>
            <w:r>
              <w:t>12.483.683,68</w:t>
            </w:r>
          </w:p>
        </w:tc>
      </w:tr>
    </w:tbl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Default="00B81579" w:rsidP="00B81579">
      <w:pPr>
        <w:jc w:val="both"/>
        <w:rPr>
          <w:sz w:val="22"/>
          <w:szCs w:val="22"/>
          <w:lang w:val="sr-Cyrl-CS"/>
        </w:rPr>
      </w:pPr>
    </w:p>
    <w:p w:rsidR="00B81579" w:rsidRPr="0007093B" w:rsidRDefault="00B81579" w:rsidP="00B81579">
      <w:pPr>
        <w:jc w:val="both"/>
        <w:rPr>
          <w:sz w:val="22"/>
          <w:szCs w:val="22"/>
          <w:lang w:val="sr-Cyrl-CS"/>
        </w:rPr>
      </w:pPr>
      <w:r w:rsidRPr="0007093B">
        <w:rPr>
          <w:sz w:val="22"/>
          <w:szCs w:val="22"/>
        </w:rPr>
        <w:t xml:space="preserve">Након извршене стручне оцене понуда, на основу </w:t>
      </w:r>
      <w:r w:rsidRPr="0007093B">
        <w:rPr>
          <w:sz w:val="22"/>
          <w:szCs w:val="22"/>
          <w:lang w:val="sr-Cyrl-CS"/>
        </w:rPr>
        <w:t>члан</w:t>
      </w:r>
      <w:r w:rsidRPr="0007093B">
        <w:rPr>
          <w:sz w:val="22"/>
          <w:szCs w:val="22"/>
        </w:rPr>
        <w:t>а</w:t>
      </w:r>
      <w:r w:rsidRPr="0007093B">
        <w:rPr>
          <w:sz w:val="22"/>
          <w:szCs w:val="22"/>
          <w:lang w:val="sr-Cyrl-CS"/>
        </w:rPr>
        <w:t xml:space="preserve"> 107. став 4. ЗЈН</w:t>
      </w:r>
      <w:r w:rsidRPr="0007093B">
        <w:rPr>
          <w:sz w:val="22"/>
          <w:szCs w:val="22"/>
        </w:rPr>
        <w:t xml:space="preserve">, у складу критеријумом за оцену понуда </w:t>
      </w:r>
      <w:r>
        <w:rPr>
          <w:b/>
          <w:i/>
          <w:sz w:val="22"/>
          <w:szCs w:val="22"/>
        </w:rPr>
        <w:t>''најнижа понуђена цена</w:t>
      </w:r>
      <w:r w:rsidRPr="0007093B">
        <w:rPr>
          <w:b/>
          <w:i/>
          <w:sz w:val="22"/>
          <w:szCs w:val="22"/>
        </w:rPr>
        <w:t>''</w:t>
      </w:r>
      <w:r w:rsidRPr="0007093B">
        <w:rPr>
          <w:sz w:val="22"/>
          <w:szCs w:val="22"/>
        </w:rPr>
        <w:t>,</w:t>
      </w:r>
      <w:r w:rsidRPr="0007093B">
        <w:rPr>
          <w:b/>
          <w:i/>
          <w:sz w:val="22"/>
          <w:szCs w:val="22"/>
        </w:rPr>
        <w:t xml:space="preserve"> </w:t>
      </w:r>
      <w:r w:rsidRPr="0007093B">
        <w:rPr>
          <w:sz w:val="22"/>
          <w:szCs w:val="22"/>
        </w:rPr>
        <w:t xml:space="preserve">Комисија за јавну набавку предлаже Наручиоцу да уговор о јавној набавци извођење радова на санацији зграде  Јавне установе Центар за културу „Масука“ у Великој Плани додели понуђачу </w:t>
      </w:r>
      <w:r w:rsidRPr="0007093B">
        <w:rPr>
          <w:b/>
          <w:sz w:val="22"/>
          <w:szCs w:val="22"/>
          <w:lang w:val="sr-Cyrl-CS"/>
        </w:rPr>
        <w:t>СЗТР “Техносервис“</w:t>
      </w:r>
      <w:r w:rsidRPr="0007093B">
        <w:rPr>
          <w:sz w:val="22"/>
          <w:szCs w:val="22"/>
          <w:lang w:val="sr-Cyrl-CS"/>
        </w:rPr>
        <w:t xml:space="preserve"> Велика Плана, улица Николе Пашића</w:t>
      </w:r>
      <w:r w:rsidRPr="0007093B">
        <w:rPr>
          <w:sz w:val="22"/>
          <w:szCs w:val="22"/>
          <w:lang w:val="en-US"/>
        </w:rPr>
        <w:t xml:space="preserve"> </w:t>
      </w:r>
      <w:r w:rsidRPr="0007093B">
        <w:rPr>
          <w:sz w:val="22"/>
          <w:szCs w:val="22"/>
          <w:lang w:val="sr-Cyrl-CS"/>
        </w:rPr>
        <w:t xml:space="preserve">број </w:t>
      </w:r>
      <w:r>
        <w:rPr>
          <w:sz w:val="22"/>
          <w:szCs w:val="22"/>
          <w:lang w:val="sr-Cyrl-CS"/>
        </w:rPr>
        <w:t>бб</w:t>
      </w:r>
      <w:r w:rsidRPr="0007093B">
        <w:rPr>
          <w:sz w:val="22"/>
          <w:szCs w:val="22"/>
          <w:lang w:val="sr-Cyrl-CS"/>
        </w:rPr>
        <w:t>, ПИБ 101762415, матични број 52107849, кога заступа Дејан Спасић.</w:t>
      </w:r>
    </w:p>
    <w:p w:rsidR="004B54AC" w:rsidRPr="00B81579" w:rsidRDefault="004B54AC" w:rsidP="004B54AC">
      <w:pPr>
        <w:pStyle w:val="BodyText"/>
        <w:rPr>
          <w:sz w:val="22"/>
          <w:szCs w:val="22"/>
          <w:lang w:val="en-US"/>
        </w:rPr>
      </w:pPr>
    </w:p>
    <w:p w:rsidR="00740EA9" w:rsidRPr="00096F81" w:rsidRDefault="00096F81" w:rsidP="00E116F9">
      <w:pPr>
        <w:jc w:val="both"/>
        <w:rPr>
          <w:sz w:val="22"/>
          <w:szCs w:val="22"/>
          <w:lang w:val="sr-Cyrl-CS"/>
        </w:rPr>
      </w:pPr>
      <w:r w:rsidRPr="00096F81">
        <w:rPr>
          <w:sz w:val="22"/>
          <w:szCs w:val="22"/>
          <w:lang w:val="sr-Cyrl-CS"/>
        </w:rPr>
        <w:t>На основу Извештаја о стручној оцени понуда</w:t>
      </w:r>
      <w:r w:rsidRPr="00096F81">
        <w:rPr>
          <w:sz w:val="22"/>
          <w:szCs w:val="22"/>
          <w:lang w:val="en-US"/>
        </w:rPr>
        <w:t>,</w:t>
      </w:r>
      <w:r w:rsidRPr="00096F81">
        <w:rPr>
          <w:sz w:val="22"/>
          <w:szCs w:val="22"/>
          <w:lang w:val="sr-Cyrl-CS"/>
        </w:rPr>
        <w:t xml:space="preserve"> </w:t>
      </w:r>
      <w:r w:rsidR="00597E9A" w:rsidRPr="00096F81">
        <w:rPr>
          <w:sz w:val="22"/>
          <w:szCs w:val="22"/>
          <w:lang w:val="sr-Cyrl-CS"/>
        </w:rPr>
        <w:t>наручилац доноси одлуку као у диспозитиву.</w:t>
      </w:r>
    </w:p>
    <w:p w:rsidR="00740EA9" w:rsidRPr="00096F81" w:rsidRDefault="00740EA9" w:rsidP="00740EA9">
      <w:pPr>
        <w:jc w:val="both"/>
        <w:rPr>
          <w:sz w:val="22"/>
          <w:szCs w:val="22"/>
          <w:lang w:val="en-US"/>
        </w:rPr>
      </w:pPr>
    </w:p>
    <w:p w:rsidR="00740EA9" w:rsidRPr="00B931C4" w:rsidRDefault="00740EA9" w:rsidP="00740EA9">
      <w:pPr>
        <w:jc w:val="both"/>
        <w:rPr>
          <w:b/>
          <w:i/>
          <w:sz w:val="22"/>
          <w:szCs w:val="22"/>
          <w:lang w:val="sr-Cyrl-CS"/>
        </w:rPr>
      </w:pPr>
      <w:r w:rsidRPr="00B931C4">
        <w:rPr>
          <w:b/>
          <w:i/>
          <w:sz w:val="22"/>
          <w:szCs w:val="22"/>
          <w:lang w:val="sr-Cyrl-CS"/>
        </w:rPr>
        <w:t>Поука о правном леку:</w:t>
      </w:r>
    </w:p>
    <w:p w:rsidR="00740EA9" w:rsidRPr="00B931C4" w:rsidRDefault="00740EA9" w:rsidP="00B931C4">
      <w:pPr>
        <w:tabs>
          <w:tab w:val="left" w:pos="1215"/>
        </w:tabs>
        <w:jc w:val="both"/>
        <w:rPr>
          <w:b/>
          <w:i/>
          <w:sz w:val="22"/>
          <w:szCs w:val="22"/>
          <w:lang w:val="sr-Cyrl-CS"/>
        </w:rPr>
      </w:pPr>
      <w:r w:rsidRPr="00B931C4">
        <w:rPr>
          <w:sz w:val="22"/>
          <w:szCs w:val="22"/>
          <w:lang w:val="sr-Cyrl-CS"/>
        </w:rPr>
        <w:t xml:space="preserve">Против ове одлуке понуђач може поднети Наручиоцу захтев за заштиту права у року од </w:t>
      </w:r>
      <w:r w:rsidR="00EE68C1">
        <w:rPr>
          <w:sz w:val="22"/>
          <w:szCs w:val="22"/>
          <w:lang w:val="sr-Cyrl-CS"/>
        </w:rPr>
        <w:t>10</w:t>
      </w:r>
      <w:r w:rsidRPr="00B931C4">
        <w:rPr>
          <w:sz w:val="22"/>
          <w:szCs w:val="22"/>
          <w:lang w:val="sr-Cyrl-CS"/>
        </w:rPr>
        <w:t xml:space="preserve"> дана од дана </w:t>
      </w:r>
      <w:r w:rsidR="008575FD" w:rsidRPr="00B931C4">
        <w:rPr>
          <w:sz w:val="22"/>
          <w:szCs w:val="22"/>
          <w:lang w:val="sr-Cyrl-CS"/>
        </w:rPr>
        <w:t>објављивања исте на Порталу јавних набавки</w:t>
      </w:r>
      <w:r w:rsidRPr="00B931C4">
        <w:rPr>
          <w:sz w:val="22"/>
          <w:szCs w:val="22"/>
          <w:lang w:val="sr-Cyrl-CS"/>
        </w:rPr>
        <w:t>.Захтев се подноси  наручиоца у једном примерку</w:t>
      </w:r>
      <w:r w:rsidR="00EE68C1">
        <w:rPr>
          <w:sz w:val="22"/>
          <w:szCs w:val="22"/>
          <w:lang w:val="sr-Cyrl-CS"/>
        </w:rPr>
        <w:t xml:space="preserve">, </w:t>
      </w:r>
      <w:r w:rsidR="008575FD" w:rsidRPr="00B931C4">
        <w:rPr>
          <w:sz w:val="22"/>
          <w:szCs w:val="22"/>
          <w:lang w:val="sr-Cyrl-CS"/>
        </w:rPr>
        <w:t xml:space="preserve"> а копија се истовремено доставља Републичкој комисији.</w:t>
      </w:r>
      <w:r w:rsidR="00EE68C1">
        <w:rPr>
          <w:sz w:val="22"/>
          <w:szCs w:val="22"/>
          <w:lang w:val="sr-Cyrl-CS"/>
        </w:rPr>
        <w:t>Захтев м</w:t>
      </w:r>
      <w:r w:rsidRPr="00B931C4">
        <w:rPr>
          <w:sz w:val="22"/>
          <w:szCs w:val="22"/>
          <w:lang w:val="sr-Cyrl-CS"/>
        </w:rPr>
        <w:t xml:space="preserve">ора садржати доказ о уплати таксе у износу од </w:t>
      </w:r>
      <w:r w:rsidR="00EE68C1">
        <w:rPr>
          <w:sz w:val="22"/>
          <w:szCs w:val="22"/>
          <w:lang w:val="sr-Cyrl-CS"/>
        </w:rPr>
        <w:t>12</w:t>
      </w:r>
      <w:r w:rsidRPr="00B931C4">
        <w:rPr>
          <w:sz w:val="22"/>
          <w:szCs w:val="22"/>
          <w:lang w:val="sr-Cyrl-CS"/>
        </w:rPr>
        <w:t>0.000</w:t>
      </w:r>
      <w:r w:rsidR="008625A0">
        <w:rPr>
          <w:sz w:val="22"/>
          <w:szCs w:val="22"/>
          <w:lang w:val="sr-Cyrl-CS"/>
        </w:rPr>
        <w:t>,00</w:t>
      </w:r>
      <w:r w:rsidRPr="00B931C4">
        <w:rPr>
          <w:sz w:val="22"/>
          <w:szCs w:val="22"/>
          <w:lang w:val="sr-Cyrl-CS"/>
        </w:rPr>
        <w:t xml:space="preserve"> динара на прописан рачун јавних прихода као и све податке из члана 151. Закона о јавним набавкама ( „ Службени гласник РС“ број 124/2012</w:t>
      </w:r>
      <w:r w:rsidR="008575FD" w:rsidRPr="00B931C4">
        <w:rPr>
          <w:sz w:val="22"/>
          <w:szCs w:val="22"/>
          <w:lang w:val="sr-Cyrl-CS"/>
        </w:rPr>
        <w:t>, 45/15 и 68/15</w:t>
      </w:r>
      <w:r w:rsidRPr="00B931C4">
        <w:rPr>
          <w:sz w:val="22"/>
          <w:szCs w:val="22"/>
          <w:lang w:val="sr-Cyrl-CS"/>
        </w:rPr>
        <w:t>).</w:t>
      </w:r>
    </w:p>
    <w:p w:rsidR="00740EA9" w:rsidRPr="00B931C4" w:rsidRDefault="00740EA9" w:rsidP="00740EA9">
      <w:pPr>
        <w:jc w:val="both"/>
        <w:rPr>
          <w:sz w:val="22"/>
          <w:szCs w:val="22"/>
          <w:lang w:val="en-US"/>
        </w:rPr>
      </w:pPr>
    </w:p>
    <w:p w:rsidR="00740EA9" w:rsidRDefault="00740EA9" w:rsidP="00740EA9">
      <w:pPr>
        <w:jc w:val="both"/>
        <w:rPr>
          <w:sz w:val="22"/>
          <w:szCs w:val="22"/>
          <w:lang w:val="sr-Cyrl-CS"/>
        </w:rPr>
      </w:pPr>
      <w:r w:rsidRPr="00B931C4">
        <w:rPr>
          <w:sz w:val="22"/>
          <w:szCs w:val="22"/>
          <w:lang w:val="sr-Cyrl-CS"/>
        </w:rPr>
        <w:t>Подаци о уплатном рачуну за уплату административне таксе:</w:t>
      </w:r>
    </w:p>
    <w:p w:rsidR="00884ACF" w:rsidRPr="00B931C4" w:rsidRDefault="00884ACF" w:rsidP="00740EA9">
      <w:pPr>
        <w:jc w:val="both"/>
        <w:rPr>
          <w:sz w:val="22"/>
          <w:szCs w:val="22"/>
          <w:lang w:val="sr-Cyrl-CS"/>
        </w:rPr>
      </w:pPr>
    </w:p>
    <w:p w:rsidR="006E2681" w:rsidRPr="00B931C4" w:rsidRDefault="006E2681" w:rsidP="006E268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931C4">
        <w:rPr>
          <w:sz w:val="22"/>
          <w:szCs w:val="22"/>
        </w:rPr>
        <w:t xml:space="preserve">број рачуна: 840-30678845-06; </w:t>
      </w:r>
    </w:p>
    <w:p w:rsidR="006E2681" w:rsidRPr="00B931C4" w:rsidRDefault="006E2681" w:rsidP="006E268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931C4">
        <w:rPr>
          <w:sz w:val="22"/>
          <w:szCs w:val="22"/>
        </w:rPr>
        <w:t>шифра плаћања: 153 или 253;</w:t>
      </w:r>
    </w:p>
    <w:p w:rsidR="006E2681" w:rsidRPr="00B931C4" w:rsidRDefault="006E2681" w:rsidP="006E268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931C4">
        <w:rPr>
          <w:sz w:val="22"/>
          <w:szCs w:val="22"/>
        </w:rPr>
        <w:t>позив на број: подаци о броју или ознаци јавне набавке поводом које се подноси захтев за заштиту права;</w:t>
      </w:r>
    </w:p>
    <w:p w:rsidR="006E2681" w:rsidRPr="00B931C4" w:rsidRDefault="006E2681" w:rsidP="006E268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931C4">
        <w:rPr>
          <w:sz w:val="22"/>
          <w:szCs w:val="22"/>
        </w:rPr>
        <w:t xml:space="preserve">сврха: такса за ЗЗП; назив наручиоца; број или ознакa јавне набавке поводом које се подноси захтев за заштиту права; </w:t>
      </w:r>
    </w:p>
    <w:p w:rsidR="006E2681" w:rsidRPr="00B931C4" w:rsidRDefault="006E2681" w:rsidP="006E2681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931C4">
        <w:rPr>
          <w:sz w:val="22"/>
          <w:szCs w:val="22"/>
        </w:rPr>
        <w:t xml:space="preserve">корисник: буџет Републике Србије; </w:t>
      </w:r>
    </w:p>
    <w:p w:rsidR="00C40B5F" w:rsidRPr="004B54AC" w:rsidRDefault="006E2681" w:rsidP="00C40B5F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B931C4">
        <w:rPr>
          <w:sz w:val="22"/>
          <w:szCs w:val="22"/>
        </w:rPr>
        <w:t xml:space="preserve">назив уплатиоца, односно назив подносиоца захтева за заштиту права за којег је извршена уплата таксе;  </w:t>
      </w:r>
    </w:p>
    <w:p w:rsidR="00C40B5F" w:rsidRDefault="00C40B5F" w:rsidP="00C40B5F">
      <w:pPr>
        <w:jc w:val="both"/>
        <w:rPr>
          <w:sz w:val="22"/>
          <w:szCs w:val="22"/>
        </w:rPr>
      </w:pPr>
    </w:p>
    <w:p w:rsidR="00EE68C1" w:rsidRPr="00EE68C1" w:rsidRDefault="00EE68C1" w:rsidP="00C40B5F">
      <w:pPr>
        <w:jc w:val="both"/>
        <w:rPr>
          <w:sz w:val="22"/>
          <w:szCs w:val="22"/>
        </w:rPr>
      </w:pPr>
    </w:p>
    <w:p w:rsidR="00EE68C1" w:rsidRDefault="00740EA9" w:rsidP="006E2681">
      <w:pPr>
        <w:jc w:val="both"/>
        <w:rPr>
          <w:sz w:val="22"/>
          <w:szCs w:val="22"/>
        </w:rPr>
      </w:pP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</w:r>
      <w:r w:rsidRPr="00096F81">
        <w:rPr>
          <w:sz w:val="22"/>
          <w:szCs w:val="22"/>
          <w:lang w:val="sr-Cyrl-CS"/>
        </w:rPr>
        <w:tab/>
        <w:t xml:space="preserve">      </w:t>
      </w:r>
      <w:r w:rsidR="00096F81">
        <w:rPr>
          <w:sz w:val="22"/>
          <w:szCs w:val="22"/>
          <w:lang w:val="en-US"/>
        </w:rPr>
        <w:t xml:space="preserve">        </w:t>
      </w:r>
      <w:r w:rsidR="003A4DBE">
        <w:rPr>
          <w:sz w:val="22"/>
          <w:szCs w:val="22"/>
        </w:rPr>
        <w:t xml:space="preserve">  </w:t>
      </w:r>
    </w:p>
    <w:p w:rsidR="00740EA9" w:rsidRDefault="00EE68C1" w:rsidP="006E268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391332">
        <w:rPr>
          <w:sz w:val="22"/>
          <w:szCs w:val="22"/>
        </w:rPr>
        <w:t xml:space="preserve"> </w:t>
      </w:r>
      <w:r w:rsidR="003A4DBE">
        <w:rPr>
          <w:sz w:val="22"/>
          <w:szCs w:val="22"/>
        </w:rPr>
        <w:t xml:space="preserve">  </w:t>
      </w:r>
      <w:r>
        <w:rPr>
          <w:b/>
          <w:sz w:val="22"/>
          <w:szCs w:val="22"/>
          <w:lang w:val="sr-Cyrl-CS"/>
        </w:rPr>
        <w:t>ПРЕДСЕДНИК</w:t>
      </w:r>
      <w:r w:rsidR="00740EA9" w:rsidRPr="00096F81">
        <w:rPr>
          <w:b/>
          <w:sz w:val="22"/>
          <w:szCs w:val="22"/>
          <w:lang w:val="sr-Cyrl-CS"/>
        </w:rPr>
        <w:t xml:space="preserve"> </w:t>
      </w:r>
      <w:r w:rsidR="00096F81" w:rsidRPr="00096F81">
        <w:rPr>
          <w:b/>
          <w:sz w:val="22"/>
          <w:szCs w:val="22"/>
          <w:lang w:val="en-US"/>
        </w:rPr>
        <w:t xml:space="preserve"> </w:t>
      </w:r>
    </w:p>
    <w:p w:rsidR="006E2681" w:rsidRPr="006E2681" w:rsidRDefault="006E2681" w:rsidP="006E2681">
      <w:pPr>
        <w:jc w:val="both"/>
        <w:rPr>
          <w:b/>
          <w:sz w:val="22"/>
          <w:szCs w:val="22"/>
        </w:rPr>
      </w:pPr>
    </w:p>
    <w:p w:rsidR="00740EA9" w:rsidRPr="00EE68C1" w:rsidRDefault="00BB38DA" w:rsidP="00096F81">
      <w:pPr>
        <w:tabs>
          <w:tab w:val="left" w:pos="537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="004B54AC">
        <w:rPr>
          <w:sz w:val="22"/>
          <w:szCs w:val="22"/>
        </w:rPr>
        <w:t xml:space="preserve"> </w:t>
      </w:r>
      <w:r w:rsidR="00EE68C1">
        <w:rPr>
          <w:sz w:val="22"/>
          <w:szCs w:val="22"/>
        </w:rPr>
        <w:t xml:space="preserve"> </w:t>
      </w:r>
      <w:r w:rsidR="004B54AC">
        <w:rPr>
          <w:sz w:val="22"/>
          <w:szCs w:val="22"/>
        </w:rPr>
        <w:t xml:space="preserve"> </w:t>
      </w:r>
      <w:r w:rsidR="008625A0">
        <w:rPr>
          <w:sz w:val="22"/>
          <w:szCs w:val="22"/>
        </w:rPr>
        <w:t xml:space="preserve">  </w:t>
      </w:r>
      <w:r w:rsidR="00EE68C1">
        <w:rPr>
          <w:sz w:val="22"/>
          <w:szCs w:val="22"/>
        </w:rPr>
        <w:t xml:space="preserve">  </w:t>
      </w:r>
      <w:r w:rsidR="008625A0">
        <w:rPr>
          <w:sz w:val="22"/>
          <w:szCs w:val="22"/>
        </w:rPr>
        <w:t xml:space="preserve"> </w:t>
      </w:r>
      <w:r w:rsidR="00735AB6">
        <w:rPr>
          <w:sz w:val="22"/>
          <w:szCs w:val="22"/>
          <w:lang/>
        </w:rPr>
        <w:t>С.р.</w:t>
      </w:r>
      <w:r w:rsidR="00EE68C1">
        <w:rPr>
          <w:sz w:val="22"/>
          <w:szCs w:val="22"/>
        </w:rPr>
        <w:t>Игор Матковић</w:t>
      </w:r>
    </w:p>
    <w:sectPr w:rsidR="00740EA9" w:rsidRPr="00EE68C1" w:rsidSect="00B30780">
      <w:footerReference w:type="default" r:id="rId7"/>
      <w:pgSz w:w="11906" w:h="16838"/>
      <w:pgMar w:top="450" w:right="1286" w:bottom="270" w:left="117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501" w:rsidRDefault="007C2501" w:rsidP="00B931C4">
      <w:r>
        <w:separator/>
      </w:r>
    </w:p>
  </w:endnote>
  <w:endnote w:type="continuationSeparator" w:id="1">
    <w:p w:rsidR="007C2501" w:rsidRDefault="007C2501" w:rsidP="00B9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3776"/>
      <w:docPartObj>
        <w:docPartGallery w:val="Page Numbers (Bottom of Page)"/>
        <w:docPartUnique/>
      </w:docPartObj>
    </w:sdtPr>
    <w:sdtContent>
      <w:p w:rsidR="00B931C4" w:rsidRDefault="00727C6B">
        <w:pPr>
          <w:pStyle w:val="Footer"/>
          <w:jc w:val="right"/>
        </w:pPr>
        <w:fldSimple w:instr=" PAGE   \* MERGEFORMAT ">
          <w:r w:rsidR="00735AB6">
            <w:rPr>
              <w:noProof/>
            </w:rPr>
            <w:t>3</w:t>
          </w:r>
        </w:fldSimple>
      </w:p>
    </w:sdtContent>
  </w:sdt>
  <w:p w:rsidR="00B931C4" w:rsidRDefault="00B931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501" w:rsidRDefault="007C2501" w:rsidP="00B931C4">
      <w:r>
        <w:separator/>
      </w:r>
    </w:p>
  </w:footnote>
  <w:footnote w:type="continuationSeparator" w:id="1">
    <w:p w:rsidR="007C2501" w:rsidRDefault="007C2501" w:rsidP="00B93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D7C"/>
    <w:multiLevelType w:val="hybridMultilevel"/>
    <w:tmpl w:val="0FCA055E"/>
    <w:lvl w:ilvl="0" w:tplc="BA445F06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777729"/>
    <w:multiLevelType w:val="hybridMultilevel"/>
    <w:tmpl w:val="5C34BDAC"/>
    <w:lvl w:ilvl="0" w:tplc="F6A80E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D7C0C05"/>
    <w:multiLevelType w:val="hybridMultilevel"/>
    <w:tmpl w:val="7B341548"/>
    <w:lvl w:ilvl="0" w:tplc="E18C453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0732"/>
    <w:multiLevelType w:val="hybridMultilevel"/>
    <w:tmpl w:val="7B341548"/>
    <w:lvl w:ilvl="0" w:tplc="E18C453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94A8C"/>
    <w:multiLevelType w:val="hybridMultilevel"/>
    <w:tmpl w:val="5C34BDAC"/>
    <w:lvl w:ilvl="0" w:tplc="F6A80E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4632FCA"/>
    <w:multiLevelType w:val="hybridMultilevel"/>
    <w:tmpl w:val="5BBA732E"/>
    <w:lvl w:ilvl="0" w:tplc="0680CB3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B0E722C"/>
    <w:multiLevelType w:val="hybridMultilevel"/>
    <w:tmpl w:val="2B5CD99C"/>
    <w:lvl w:ilvl="0" w:tplc="980C7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F60D3"/>
    <w:multiLevelType w:val="hybridMultilevel"/>
    <w:tmpl w:val="CDF02202"/>
    <w:lvl w:ilvl="0" w:tplc="1A4650E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602739"/>
    <w:multiLevelType w:val="hybridMultilevel"/>
    <w:tmpl w:val="53E625FE"/>
    <w:lvl w:ilvl="0" w:tplc="7EA4B918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4BF4916"/>
    <w:multiLevelType w:val="hybridMultilevel"/>
    <w:tmpl w:val="EF1C9824"/>
    <w:lvl w:ilvl="0" w:tplc="326CC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E2175"/>
    <w:multiLevelType w:val="hybridMultilevel"/>
    <w:tmpl w:val="B1EACF4C"/>
    <w:lvl w:ilvl="0" w:tplc="1BF046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B45F29"/>
    <w:multiLevelType w:val="hybridMultilevel"/>
    <w:tmpl w:val="B1EACF4C"/>
    <w:lvl w:ilvl="0" w:tplc="1BF046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2760A3"/>
    <w:multiLevelType w:val="hybridMultilevel"/>
    <w:tmpl w:val="98FC9ECA"/>
    <w:lvl w:ilvl="0" w:tplc="78445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5AA3B4F"/>
    <w:multiLevelType w:val="hybridMultilevel"/>
    <w:tmpl w:val="22E6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D5C0F"/>
    <w:multiLevelType w:val="hybridMultilevel"/>
    <w:tmpl w:val="B1EACF4C"/>
    <w:lvl w:ilvl="0" w:tplc="1BF046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C47CD7"/>
    <w:multiLevelType w:val="hybridMultilevel"/>
    <w:tmpl w:val="D5E89E1C"/>
    <w:lvl w:ilvl="0" w:tplc="A9D4C79A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EE55203"/>
    <w:multiLevelType w:val="hybridMultilevel"/>
    <w:tmpl w:val="A3801280"/>
    <w:lvl w:ilvl="0" w:tplc="34142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FA2E6F"/>
    <w:multiLevelType w:val="hybridMultilevel"/>
    <w:tmpl w:val="30B86F16"/>
    <w:lvl w:ilvl="0" w:tplc="1EFAD08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3ED3927"/>
    <w:multiLevelType w:val="hybridMultilevel"/>
    <w:tmpl w:val="C330B300"/>
    <w:lvl w:ilvl="0" w:tplc="FA1CA2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48F7CCA"/>
    <w:multiLevelType w:val="hybridMultilevel"/>
    <w:tmpl w:val="6FB29BDC"/>
    <w:lvl w:ilvl="0" w:tplc="264A6A90">
      <w:start w:val="4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6BA4D98"/>
    <w:multiLevelType w:val="hybridMultilevel"/>
    <w:tmpl w:val="5C34BDAC"/>
    <w:lvl w:ilvl="0" w:tplc="F6A80E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6DD24F05"/>
    <w:multiLevelType w:val="hybridMultilevel"/>
    <w:tmpl w:val="7B341548"/>
    <w:lvl w:ilvl="0" w:tplc="E18C453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0719D"/>
    <w:multiLevelType w:val="hybridMultilevel"/>
    <w:tmpl w:val="5C34BDAC"/>
    <w:lvl w:ilvl="0" w:tplc="F6A80E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0793084"/>
    <w:multiLevelType w:val="hybridMultilevel"/>
    <w:tmpl w:val="5C34BDAC"/>
    <w:lvl w:ilvl="0" w:tplc="F6A80E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756202F7"/>
    <w:multiLevelType w:val="hybridMultilevel"/>
    <w:tmpl w:val="C2385B70"/>
    <w:lvl w:ilvl="0" w:tplc="AA98F4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B06388"/>
    <w:multiLevelType w:val="hybridMultilevel"/>
    <w:tmpl w:val="7B341548"/>
    <w:lvl w:ilvl="0" w:tplc="E18C453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C3B42"/>
    <w:multiLevelType w:val="hybridMultilevel"/>
    <w:tmpl w:val="1D2A26C8"/>
    <w:lvl w:ilvl="0" w:tplc="4F7CCEF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081901"/>
    <w:multiLevelType w:val="hybridMultilevel"/>
    <w:tmpl w:val="5C34BDAC"/>
    <w:lvl w:ilvl="0" w:tplc="F6A80E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D365A7B"/>
    <w:multiLevelType w:val="hybridMultilevel"/>
    <w:tmpl w:val="FA287EB0"/>
    <w:lvl w:ilvl="0" w:tplc="A4D05AE8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2"/>
  </w:num>
  <w:num w:numId="10">
    <w:abstractNumId w:val="27"/>
  </w:num>
  <w:num w:numId="11">
    <w:abstractNumId w:val="20"/>
  </w:num>
  <w:num w:numId="12">
    <w:abstractNumId w:val="1"/>
  </w:num>
  <w:num w:numId="13">
    <w:abstractNumId w:val="4"/>
  </w:num>
  <w:num w:numId="14">
    <w:abstractNumId w:val="18"/>
  </w:num>
  <w:num w:numId="15">
    <w:abstractNumId w:val="24"/>
  </w:num>
  <w:num w:numId="16">
    <w:abstractNumId w:val="12"/>
  </w:num>
  <w:num w:numId="17">
    <w:abstractNumId w:val="19"/>
  </w:num>
  <w:num w:numId="18">
    <w:abstractNumId w:val="0"/>
  </w:num>
  <w:num w:numId="19">
    <w:abstractNumId w:val="8"/>
  </w:num>
  <w:num w:numId="20">
    <w:abstractNumId w:val="14"/>
  </w:num>
  <w:num w:numId="21">
    <w:abstractNumId w:val="11"/>
  </w:num>
  <w:num w:numId="22">
    <w:abstractNumId w:val="6"/>
  </w:num>
  <w:num w:numId="23">
    <w:abstractNumId w:val="10"/>
  </w:num>
  <w:num w:numId="24">
    <w:abstractNumId w:val="3"/>
  </w:num>
  <w:num w:numId="25">
    <w:abstractNumId w:val="25"/>
  </w:num>
  <w:num w:numId="26">
    <w:abstractNumId w:val="2"/>
  </w:num>
  <w:num w:numId="27">
    <w:abstractNumId w:val="17"/>
  </w:num>
  <w:num w:numId="28">
    <w:abstractNumId w:val="7"/>
  </w:num>
  <w:num w:numId="29">
    <w:abstractNumId w:val="28"/>
  </w:num>
  <w:num w:numId="30">
    <w:abstractNumId w:val="5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EA9"/>
    <w:rsid w:val="0004798D"/>
    <w:rsid w:val="00096F81"/>
    <w:rsid w:val="000F2821"/>
    <w:rsid w:val="001F1CCC"/>
    <w:rsid w:val="00287057"/>
    <w:rsid w:val="002B4C4C"/>
    <w:rsid w:val="003015D6"/>
    <w:rsid w:val="0030555D"/>
    <w:rsid w:val="00327131"/>
    <w:rsid w:val="00391332"/>
    <w:rsid w:val="003A4DBE"/>
    <w:rsid w:val="004A13EF"/>
    <w:rsid w:val="004B54AC"/>
    <w:rsid w:val="004D6182"/>
    <w:rsid w:val="005265B4"/>
    <w:rsid w:val="0059709E"/>
    <w:rsid w:val="00597E9A"/>
    <w:rsid w:val="005C4B3F"/>
    <w:rsid w:val="005E5FF8"/>
    <w:rsid w:val="00662A0E"/>
    <w:rsid w:val="006E2681"/>
    <w:rsid w:val="00727C6B"/>
    <w:rsid w:val="00735AB6"/>
    <w:rsid w:val="00740EA9"/>
    <w:rsid w:val="00757EC1"/>
    <w:rsid w:val="007903F9"/>
    <w:rsid w:val="007C2501"/>
    <w:rsid w:val="008575FD"/>
    <w:rsid w:val="008625A0"/>
    <w:rsid w:val="00884ACF"/>
    <w:rsid w:val="009242F7"/>
    <w:rsid w:val="009A6253"/>
    <w:rsid w:val="00A63DB7"/>
    <w:rsid w:val="00B05C4F"/>
    <w:rsid w:val="00B30780"/>
    <w:rsid w:val="00B81579"/>
    <w:rsid w:val="00B931C4"/>
    <w:rsid w:val="00BB38DA"/>
    <w:rsid w:val="00BD7FE6"/>
    <w:rsid w:val="00C22DBD"/>
    <w:rsid w:val="00C40B5F"/>
    <w:rsid w:val="00C9348B"/>
    <w:rsid w:val="00DA549D"/>
    <w:rsid w:val="00DC0B6E"/>
    <w:rsid w:val="00E116F9"/>
    <w:rsid w:val="00E140DF"/>
    <w:rsid w:val="00EE68C1"/>
    <w:rsid w:val="00F450D0"/>
    <w:rsid w:val="00F95F1B"/>
    <w:rsid w:val="00FC27FC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B30780"/>
    <w:pPr>
      <w:keepNext/>
      <w:jc w:val="both"/>
      <w:outlineLvl w:val="0"/>
    </w:pPr>
    <w:rPr>
      <w:szCs w:val="20"/>
      <w:lang w:val="sr-Cyrl-C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3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EA9"/>
    <w:pPr>
      <w:ind w:left="720"/>
      <w:contextualSpacing/>
    </w:pPr>
    <w:rPr>
      <w:rFonts w:eastAsia="Calibri"/>
      <w:lang w:val="en-US" w:eastAsia="en-US"/>
    </w:rPr>
  </w:style>
  <w:style w:type="paragraph" w:styleId="BodyText">
    <w:name w:val="Body Text"/>
    <w:basedOn w:val="Normal"/>
    <w:link w:val="BodyTextChar"/>
    <w:unhideWhenUsed/>
    <w:rsid w:val="00740EA9"/>
    <w:pPr>
      <w:jc w:val="both"/>
    </w:pPr>
    <w:rPr>
      <w:sz w:val="32"/>
      <w:szCs w:val="20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740EA9"/>
    <w:rPr>
      <w:rFonts w:ascii="Times New Roman" w:eastAsia="Times New Roman" w:hAnsi="Times New Roman" w:cs="Times New Roman"/>
      <w:sz w:val="32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3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r-Latn-CS" w:eastAsia="sr-Latn-CS"/>
    </w:rPr>
  </w:style>
  <w:style w:type="paragraph" w:styleId="NoSpacing">
    <w:name w:val="No Spacing"/>
    <w:uiPriority w:val="1"/>
    <w:qFormat/>
    <w:rsid w:val="004A1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Indent">
    <w:name w:val="Body Text Indent"/>
    <w:basedOn w:val="Normal"/>
    <w:link w:val="BodyTextIndentChar"/>
    <w:uiPriority w:val="99"/>
    <w:unhideWhenUsed/>
    <w:rsid w:val="00096F8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96F81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B93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1C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93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C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B30780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rmalWeb">
    <w:name w:val="Normal (Web)"/>
    <w:basedOn w:val="Normal"/>
    <w:unhideWhenUsed/>
    <w:rsid w:val="00B3078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B30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2017-10-18T09:15:00Z</cp:lastPrinted>
  <dcterms:created xsi:type="dcterms:W3CDTF">2013-05-13T06:29:00Z</dcterms:created>
  <dcterms:modified xsi:type="dcterms:W3CDTF">2017-10-18T09:16:00Z</dcterms:modified>
</cp:coreProperties>
</file>