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21" w:rsidRPr="00192521" w:rsidRDefault="00192521" w:rsidP="00192521"/>
    <w:p w:rsidR="00192521" w:rsidRPr="00192521" w:rsidRDefault="00192521" w:rsidP="00192521">
      <w:pPr>
        <w:pStyle w:val="NoSpacing"/>
      </w:pPr>
      <w:r w:rsidRPr="00192521">
        <w:rPr>
          <w:noProof/>
        </w:rPr>
        <w:drawing>
          <wp:inline distT="0" distB="0" distL="0" distR="0" wp14:anchorId="6A284BD4" wp14:editId="26F1EC2B">
            <wp:extent cx="476250" cy="495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21" w:rsidRPr="00192521" w:rsidRDefault="00192521" w:rsidP="00192521">
      <w:pPr>
        <w:pStyle w:val="NoSpacing"/>
      </w:pPr>
      <w:r w:rsidRPr="00192521">
        <w:rPr>
          <w:lang w:val="sr-Cyrl-RS"/>
        </w:rPr>
        <w:t>Република  Србија</w:t>
      </w:r>
    </w:p>
    <w:p w:rsidR="00192521" w:rsidRPr="00192521" w:rsidRDefault="00192521" w:rsidP="00192521">
      <w:pPr>
        <w:pStyle w:val="NoSpacing"/>
        <w:rPr>
          <w:lang w:val="sr-Cyrl-RS"/>
        </w:rPr>
      </w:pPr>
      <w:r w:rsidRPr="00192521">
        <w:rPr>
          <w:lang w:val="sr-Cyrl-RS"/>
        </w:rPr>
        <w:t>Општина Велика Плана</w:t>
      </w:r>
    </w:p>
    <w:p w:rsidR="00192521" w:rsidRPr="00192521" w:rsidRDefault="00192521" w:rsidP="00192521">
      <w:pPr>
        <w:pStyle w:val="NoSpacing"/>
        <w:rPr>
          <w:lang w:val="sr-Cyrl-RS"/>
        </w:rPr>
      </w:pPr>
      <w:r w:rsidRPr="00192521">
        <w:rPr>
          <w:lang w:val="sr-Cyrl-RS"/>
        </w:rPr>
        <w:t>Служба за буџетску инспекцију</w:t>
      </w:r>
    </w:p>
    <w:p w:rsidR="00192521" w:rsidRPr="00192521" w:rsidRDefault="00192521" w:rsidP="00192521">
      <w:pPr>
        <w:pStyle w:val="NoSpacing"/>
        <w:rPr>
          <w:lang w:val="sr-Cyrl-RS"/>
        </w:rPr>
      </w:pPr>
      <w:r w:rsidRPr="00192521">
        <w:rPr>
          <w:lang w:val="sr-Cyrl-RS"/>
        </w:rPr>
        <w:t>Број:</w:t>
      </w:r>
    </w:p>
    <w:p w:rsidR="00192521" w:rsidRPr="00192521" w:rsidRDefault="00192521" w:rsidP="00192521">
      <w:pPr>
        <w:pStyle w:val="NoSpacing"/>
      </w:pPr>
      <w:r w:rsidRPr="00192521">
        <w:rPr>
          <w:lang w:val="sr-Cyrl-RS"/>
        </w:rPr>
        <w:t>Датум:</w:t>
      </w:r>
    </w:p>
    <w:p w:rsidR="00192521" w:rsidRPr="00192521" w:rsidRDefault="00192521" w:rsidP="00192521"/>
    <w:p w:rsidR="00192521" w:rsidRPr="00192521" w:rsidRDefault="00192521" w:rsidP="00192521"/>
    <w:p w:rsidR="00192521" w:rsidRPr="00192521" w:rsidRDefault="00192521" w:rsidP="00192521">
      <w:pPr>
        <w:rPr>
          <w:lang w:val="ru-RU"/>
        </w:rPr>
      </w:pPr>
    </w:p>
    <w:p w:rsidR="00192521" w:rsidRPr="00192521" w:rsidRDefault="00192521" w:rsidP="00192521">
      <w:pPr>
        <w:pStyle w:val="NoSpacing"/>
        <w:jc w:val="center"/>
        <w:rPr>
          <w:b/>
          <w:lang w:val="sr-Cyrl-RS"/>
        </w:rPr>
      </w:pPr>
      <w:r w:rsidRPr="00192521">
        <w:rPr>
          <w:b/>
          <w:lang w:val="ru-RU"/>
        </w:rPr>
        <w:t>КОНТРОЛНА ЛИСТА</w:t>
      </w:r>
    </w:p>
    <w:p w:rsidR="00192521" w:rsidRPr="00192521" w:rsidRDefault="00192521" w:rsidP="00192521">
      <w:pPr>
        <w:pStyle w:val="NoSpacing"/>
        <w:jc w:val="center"/>
        <w:rPr>
          <w:b/>
          <w:bCs/>
          <w:lang w:val="sr-Cyrl-RS"/>
        </w:rPr>
      </w:pPr>
      <w:r w:rsidRPr="00192521">
        <w:rPr>
          <w:b/>
          <w:bCs/>
          <w:lang w:val="sr-Cyrl-RS"/>
        </w:rPr>
        <w:t>ЗА ЈАВНА ПРЕДУЗЕЋА</w:t>
      </w:r>
    </w:p>
    <w:p w:rsidR="00192521" w:rsidRDefault="00192521" w:rsidP="00192521">
      <w:pPr>
        <w:rPr>
          <w:b/>
          <w:bCs/>
        </w:rPr>
      </w:pPr>
    </w:p>
    <w:p w:rsidR="00192521" w:rsidRPr="00192521" w:rsidRDefault="00192521" w:rsidP="00192521">
      <w:pPr>
        <w:rPr>
          <w:b/>
          <w:bCs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786"/>
        <w:gridCol w:w="892"/>
        <w:gridCol w:w="4678"/>
      </w:tblGrid>
      <w:tr w:rsidR="00192521" w:rsidRPr="00192521" w:rsidTr="00615606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192521" w:rsidRPr="00192521" w:rsidRDefault="00192521" w:rsidP="00192521">
            <w:pPr>
              <w:rPr>
                <w:b/>
                <w:bCs/>
                <w:lang w:val="ru-RU"/>
              </w:rPr>
            </w:pPr>
            <w:r w:rsidRPr="00192521">
              <w:rPr>
                <w:b/>
                <w:bCs/>
                <w:lang w:val="ru-RU"/>
              </w:rPr>
              <w:t>ИДЕНТИФИКАЦИОНИ ПОДАЦИ</w:t>
            </w:r>
          </w:p>
        </w:tc>
      </w:tr>
      <w:tr w:rsidR="00192521" w:rsidRPr="00192521" w:rsidTr="00615606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192521" w:rsidRPr="00192521" w:rsidRDefault="00192521" w:rsidP="00192521">
            <w:pPr>
              <w:rPr>
                <w:lang w:val="ru-RU"/>
              </w:rPr>
            </w:pPr>
            <w:r w:rsidRPr="00192521">
              <w:rPr>
                <w:b/>
                <w:bCs/>
                <w:lang w:val="ru-RU"/>
              </w:rPr>
              <w:t>ПОДАЦИ О ПРАВНОМ ЛИЦУ</w:t>
            </w: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Назив правног лица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Адреса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ПИБ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М</w:t>
            </w:r>
            <w:r w:rsidRPr="00192521">
              <w:rPr>
                <w:lang w:val="sr-Cyrl-CS"/>
              </w:rPr>
              <w:t>атични број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Телефон/</w:t>
            </w:r>
            <w:r w:rsidRPr="00192521">
              <w:rPr>
                <w:lang w:val="sr-Cyrl-CS"/>
              </w:rPr>
              <w:t>факс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sr-Cyrl-CS"/>
              </w:rPr>
              <w:t>Интернет страна</w:t>
            </w:r>
          </w:p>
        </w:tc>
        <w:tc>
          <w:tcPr>
            <w:tcW w:w="55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sr-Cyrl-CS"/>
              </w:rPr>
              <w:t>е-mail</w:t>
            </w:r>
          </w:p>
        </w:tc>
        <w:tc>
          <w:tcPr>
            <w:tcW w:w="55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lang w:val="ru-RU"/>
              </w:rPr>
            </w:pPr>
            <w:r w:rsidRPr="00192521">
              <w:rPr>
                <w:lang w:val="ru-RU"/>
              </w:rPr>
              <w:t>Оснивачки акт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lang w:val="ru-RU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lang w:val="ru-RU"/>
              </w:rPr>
            </w:pPr>
            <w:r w:rsidRPr="00192521">
              <w:rPr>
                <w:lang w:val="ru-RU"/>
              </w:rPr>
              <w:t>Статут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lang w:val="ru-RU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lang w:val="ru-RU"/>
              </w:rPr>
            </w:pPr>
            <w:r w:rsidRPr="00192521">
              <w:rPr>
                <w:lang w:val="ru-RU"/>
              </w:rPr>
              <w:t>Бр</w:t>
            </w:r>
            <w:r w:rsidRPr="00192521">
              <w:rPr>
                <w:lang w:val="sr-Cyrl-RS"/>
              </w:rPr>
              <w:t>.</w:t>
            </w:r>
            <w:r w:rsidRPr="00192521">
              <w:rPr>
                <w:lang w:val="ru-RU"/>
              </w:rPr>
              <w:t xml:space="preserve"> реш</w:t>
            </w:r>
            <w:r w:rsidRPr="00192521">
              <w:rPr>
                <w:lang w:val="sr-Cyrl-RS"/>
              </w:rPr>
              <w:t>.</w:t>
            </w:r>
            <w:r w:rsidRPr="00192521">
              <w:rPr>
                <w:lang w:val="ru-RU"/>
              </w:rPr>
              <w:t xml:space="preserve"> о упису у судски регистар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lang w:val="ru-RU"/>
              </w:rPr>
            </w:pPr>
          </w:p>
        </w:tc>
      </w:tr>
      <w:tr w:rsidR="00192521" w:rsidRPr="00192521" w:rsidTr="00615606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lang w:val="ru-RU"/>
              </w:rPr>
            </w:pPr>
            <w:r w:rsidRPr="00192521">
              <w:rPr>
                <w:lang w:val="ru-RU"/>
              </w:rPr>
              <w:t>Рачуни платног промета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lang w:val="ru-RU"/>
              </w:rPr>
            </w:pPr>
          </w:p>
        </w:tc>
      </w:tr>
      <w:tr w:rsidR="00192521" w:rsidRPr="00192521" w:rsidTr="00615606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192521" w:rsidRPr="00192521" w:rsidRDefault="00192521" w:rsidP="00192521">
            <w:pPr>
              <w:rPr>
                <w:lang w:val="ru-RU"/>
              </w:rPr>
            </w:pPr>
            <w:r w:rsidRPr="00192521">
              <w:rPr>
                <w:b/>
                <w:bCs/>
                <w:lang w:val="ru-RU"/>
              </w:rPr>
              <w:lastRenderedPageBreak/>
              <w:t>ПОДАЦИ О ОДГОВОРНОМ ЛИЦУ</w:t>
            </w: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Име и презиме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Функција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Решење о именовању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ЈМБГ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sr-Cyrl-CS"/>
              </w:rPr>
              <w:t>Телефон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192521" w:rsidRPr="00192521" w:rsidRDefault="00192521" w:rsidP="00192521">
            <w:pPr>
              <w:rPr>
                <w:b/>
                <w:bCs/>
                <w:lang w:val="ru-RU"/>
              </w:rPr>
            </w:pPr>
            <w:r w:rsidRPr="00192521">
              <w:rPr>
                <w:b/>
                <w:bCs/>
                <w:lang w:val="ru-RU"/>
              </w:rPr>
              <w:t>ЛИЦЕ ЗА КОНТАКТ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92521" w:rsidRPr="00192521" w:rsidRDefault="00192521" w:rsidP="00192521">
            <w:pPr>
              <w:rPr>
                <w:b/>
                <w:bCs/>
                <w:lang w:val="ru-RU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Име и презиме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ru-RU"/>
              </w:rPr>
              <w:t>Функција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sr-Cyrl-CS"/>
              </w:rPr>
              <w:t>Телефон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  <w:tr w:rsidR="00192521" w:rsidRPr="00192521" w:rsidTr="00615606"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  <w:r w:rsidRPr="00192521">
              <w:rPr>
                <w:lang w:val="sr-Cyrl-CS"/>
              </w:rPr>
              <w:t>е-</w:t>
            </w:r>
            <w:r w:rsidRPr="00192521">
              <w:rPr>
                <w:lang w:val="ru-RU"/>
              </w:rPr>
              <w:t>-</w:t>
            </w:r>
            <w:r w:rsidRPr="00192521">
              <w:rPr>
                <w:lang w:val="sr-Cyrl-CS"/>
              </w:rPr>
              <w:t>mail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21" w:rsidRPr="00192521" w:rsidRDefault="00192521" w:rsidP="00192521">
            <w:pPr>
              <w:rPr>
                <w:b/>
                <w:bCs/>
                <w:lang w:val="sr-Cyrl-RS"/>
              </w:rPr>
            </w:pPr>
          </w:p>
        </w:tc>
      </w:tr>
    </w:tbl>
    <w:p w:rsidR="00C77A04" w:rsidRDefault="00C77A04"/>
    <w:p w:rsidR="00192521" w:rsidRDefault="00192521">
      <w:pPr>
        <w:rPr>
          <w:lang w:val="sr-Cyrl-RS"/>
        </w:rPr>
      </w:pPr>
    </w:p>
    <w:p w:rsidR="00192521" w:rsidRPr="00192521" w:rsidRDefault="00192521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192521" w:rsidRPr="00192521" w:rsidTr="00337536">
        <w:tc>
          <w:tcPr>
            <w:tcW w:w="6771" w:type="dxa"/>
            <w:gridSpan w:val="4"/>
            <w:shd w:val="clear" w:color="auto" w:fill="BFBFBF" w:themeFill="background1" w:themeFillShade="BF"/>
          </w:tcPr>
          <w:p w:rsidR="00192521" w:rsidRPr="00337536" w:rsidRDefault="00192521" w:rsidP="00192521">
            <w:pPr>
              <w:spacing w:after="200" w:line="276" w:lineRule="auto"/>
              <w:rPr>
                <w:b/>
                <w:lang w:val="sr-Cyrl-RS"/>
              </w:rPr>
            </w:pPr>
            <w:r w:rsidRPr="00337536">
              <w:rPr>
                <w:b/>
                <w:lang w:val="sr-Cyrl-RS"/>
              </w:rPr>
              <w:t>ОПШТИ И ПОЈЕДИНАЧНА АКТА</w:t>
            </w:r>
          </w:p>
        </w:tc>
        <w:tc>
          <w:tcPr>
            <w:tcW w:w="2626" w:type="dxa"/>
            <w:shd w:val="clear" w:color="auto" w:fill="BFBFBF" w:themeFill="background1" w:themeFillShade="BF"/>
          </w:tcPr>
          <w:p w:rsidR="00192521" w:rsidRPr="00192521" w:rsidRDefault="00192521" w:rsidP="00615606">
            <w:pPr>
              <w:spacing w:after="200" w:line="276" w:lineRule="auto"/>
              <w:jc w:val="center"/>
              <w:rPr>
                <w:b/>
                <w:i/>
                <w:lang w:val="sr-Cyrl-RS"/>
              </w:rPr>
            </w:pPr>
            <w:r w:rsidRPr="00192521">
              <w:rPr>
                <w:b/>
                <w:i/>
                <w:lang w:val="sr-Cyrl-RS"/>
              </w:rPr>
              <w:t>Напомена са образложењем</w:t>
            </w: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spacing w:after="200" w:line="276" w:lineRule="auto"/>
              <w:jc w:val="center"/>
              <w:rPr>
                <w:lang w:val="sr-Cyrl-RS"/>
              </w:rPr>
            </w:pPr>
            <w:r w:rsidRPr="00192521">
              <w:rPr>
                <w:lang w:val="sr-Cyrl-RS"/>
              </w:rPr>
              <w:t>1.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spacing w:after="200" w:line="276" w:lineRule="auto"/>
              <w:rPr>
                <w:lang w:val="sr-Cyrl-RS"/>
              </w:rPr>
            </w:pPr>
            <w:r w:rsidRPr="00192521">
              <w:rPr>
                <w:lang w:val="sr-Cyrl-RS"/>
              </w:rPr>
              <w:t>Да ли је донет интерни акт којим је дефинисана организација рачуноводственог система (Правилник о  рачуноводству и рачуноводственим политикама)?</w:t>
            </w:r>
          </w:p>
        </w:tc>
        <w:tc>
          <w:tcPr>
            <w:tcW w:w="567" w:type="dxa"/>
          </w:tcPr>
          <w:p w:rsidR="00192521" w:rsidRPr="00192521" w:rsidRDefault="00192521" w:rsidP="00192521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spacing w:after="200" w:line="276" w:lineRule="auto"/>
              <w:jc w:val="center"/>
              <w:rPr>
                <w:lang w:val="sr-Cyrl-RS"/>
              </w:rPr>
            </w:pPr>
            <w:r w:rsidRPr="00192521">
              <w:rPr>
                <w:lang w:val="sr-Cyrl-RS"/>
              </w:rPr>
              <w:t>Да</w:t>
            </w:r>
          </w:p>
          <w:p w:rsidR="00192521" w:rsidRPr="00192521" w:rsidRDefault="00192521" w:rsidP="00192521">
            <w:pPr>
              <w:spacing w:after="200" w:line="276" w:lineRule="auto"/>
              <w:jc w:val="center"/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Pr="00192521" w:rsidRDefault="00192521" w:rsidP="00192521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spacing w:after="200" w:line="276" w:lineRule="auto"/>
              <w:jc w:val="center"/>
              <w:rPr>
                <w:lang w:val="sr-Cyrl-RS"/>
              </w:rPr>
            </w:pPr>
            <w:r w:rsidRPr="00192521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spacing w:after="200" w:line="276" w:lineRule="auto"/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</w:pPr>
            <w:r>
              <w:t>2.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је донет Правилник о унутрашњој организацији и систематизацији радних места?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962" w:type="dxa"/>
          </w:tcPr>
          <w:p w:rsidR="00192521" w:rsidRPr="00192521" w:rsidRDefault="00192521" w:rsidP="00192521">
            <w:r w:rsidRPr="00192521">
              <w:rPr>
                <w:lang w:val="sr-Cyrl-RS"/>
              </w:rPr>
              <w:t>Да ли је донет</w:t>
            </w:r>
            <w:r w:rsidRPr="00192521">
              <w:t xml:space="preserve"> </w:t>
            </w:r>
            <w:r w:rsidRPr="00192521">
              <w:rPr>
                <w:lang w:val="sr-Cyrl-RS"/>
              </w:rPr>
              <w:t>интерни акт у вези права, обавеза и одговорности из радног односа (Правилник о раду)?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је донет интерни акт којим је регулисано право коришћења средстава на име репрезентације?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</w:tbl>
    <w:p w:rsidR="00192521" w:rsidRDefault="00192521">
      <w:pPr>
        <w:rPr>
          <w:lang w:val="sr-Cyrl-RS"/>
        </w:rPr>
      </w:pPr>
    </w:p>
    <w:p w:rsidR="00192521" w:rsidRDefault="00192521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је донет интерни акт којим је регулисано право коришћења службених мобилних телефона од стране запослених?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је донет интерни акт којим је регулисано право коришћења службених возила?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је донет интерни акт којим је регулисано право коришћења приватних возила у службене сврхе?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962" w:type="dxa"/>
          </w:tcPr>
          <w:p w:rsidR="00192521" w:rsidRPr="00192521" w:rsidRDefault="008C46A4" w:rsidP="00192521">
            <w:pPr>
              <w:rPr>
                <w:lang w:val="sr-Cyrl-RS"/>
              </w:rPr>
            </w:pPr>
            <w:r>
              <w:rPr>
                <w:lang w:val="sr-Cyrl-RS"/>
              </w:rPr>
              <w:t>Да ли је донет</w:t>
            </w:r>
            <w:r>
              <w:t xml:space="preserve">a </w:t>
            </w:r>
            <w:r>
              <w:rPr>
                <w:lang w:val="sr-Cyrl-CS"/>
              </w:rPr>
              <w:t xml:space="preserve"> Стратегија управљања ризицима?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192521" w:rsidRDefault="00192521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337536" w:rsidTr="00337536">
        <w:tc>
          <w:tcPr>
            <w:tcW w:w="675" w:type="dxa"/>
            <w:shd w:val="clear" w:color="auto" w:fill="BFBFBF" w:themeFill="background1" w:themeFillShade="BF"/>
          </w:tcPr>
          <w:p w:rsidR="00192521" w:rsidRPr="00337536" w:rsidRDefault="00192521" w:rsidP="00904B7D">
            <w:pPr>
              <w:rPr>
                <w:b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192521" w:rsidRPr="00337536" w:rsidRDefault="00192521" w:rsidP="00904B7D">
            <w:pPr>
              <w:rPr>
                <w:b/>
                <w:lang w:val="sr-Cyrl-RS"/>
              </w:rPr>
            </w:pPr>
            <w:r w:rsidRPr="00337536">
              <w:rPr>
                <w:b/>
              </w:rPr>
              <w:t>ПРОГРАМ ПОСЛОВАЊА</w:t>
            </w:r>
          </w:p>
          <w:p w:rsidR="00192521" w:rsidRPr="00337536" w:rsidRDefault="00192521" w:rsidP="00904B7D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192521" w:rsidRPr="00337536" w:rsidRDefault="00192521" w:rsidP="00904B7D">
            <w:pPr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192521" w:rsidRPr="00337536" w:rsidRDefault="00192521" w:rsidP="00904B7D">
            <w:pPr>
              <w:rPr>
                <w:b/>
              </w:rPr>
            </w:pPr>
          </w:p>
        </w:tc>
        <w:tc>
          <w:tcPr>
            <w:tcW w:w="2626" w:type="dxa"/>
            <w:shd w:val="clear" w:color="auto" w:fill="BFBFBF" w:themeFill="background1" w:themeFillShade="BF"/>
          </w:tcPr>
          <w:p w:rsidR="00192521" w:rsidRPr="00337536" w:rsidRDefault="00192521" w:rsidP="00904B7D">
            <w:pPr>
              <w:rPr>
                <w:b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је донет годишњи (трогодишњи) програм пословања?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4962" w:type="dxa"/>
          </w:tcPr>
          <w:p w:rsid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годишњи (трогодишњи) програм пословања садржи све  елементе прописане законом?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 w:rsidRPr="006A2375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 w:rsidRPr="006A2375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4962" w:type="dxa"/>
          </w:tcPr>
          <w:p w:rsidR="00192521" w:rsidRPr="00192521" w:rsidRDefault="00192521" w:rsidP="00192521">
            <w:pPr>
              <w:rPr>
                <w:lang w:val="sr-Cyrl-RS"/>
              </w:rPr>
            </w:pPr>
            <w:r w:rsidRPr="00192521">
              <w:rPr>
                <w:lang w:val="sr-Cyrl-RS"/>
              </w:rPr>
              <w:t>Да ли се годишњи (трогодишњи) програм пословања доставља на начин прописан законом?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 w:rsidRPr="006A2375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 w:rsidRPr="006A2375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192521" w:rsidRPr="00192521" w:rsidTr="00904B7D">
        <w:tc>
          <w:tcPr>
            <w:tcW w:w="675" w:type="dxa"/>
          </w:tcPr>
          <w:p w:rsidR="00192521" w:rsidRPr="00192521" w:rsidRDefault="00192521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4962" w:type="dxa"/>
          </w:tcPr>
          <w:p w:rsidR="00192521" w:rsidRPr="00192521" w:rsidRDefault="006A2375" w:rsidP="00192521">
            <w:pPr>
              <w:rPr>
                <w:lang w:val="sr-Cyrl-RS"/>
              </w:rPr>
            </w:pPr>
            <w:r>
              <w:rPr>
                <w:lang w:val="sr-Cyrl-RS"/>
              </w:rPr>
              <w:t>Уколико</w:t>
            </w:r>
            <w:r w:rsidR="00192521" w:rsidRPr="00192521">
              <w:rPr>
                <w:lang w:val="sr-Cyrl-RS"/>
              </w:rPr>
              <w:t xml:space="preserve"> јавно предузеће користи неки облик бу</w:t>
            </w:r>
            <w:r>
              <w:rPr>
                <w:lang w:val="sr-Cyrl-RS"/>
              </w:rPr>
              <w:t>џетске помоћи (субвенције и сл.), да ли постоји посебан програм коришћења средстава?</w:t>
            </w:r>
          </w:p>
          <w:p w:rsidR="00192521" w:rsidRPr="00192521" w:rsidRDefault="00192521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 w:rsidRPr="006A2375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192521" w:rsidRPr="00192521" w:rsidRDefault="006A2375" w:rsidP="00192521">
            <w:pPr>
              <w:jc w:val="center"/>
              <w:rPr>
                <w:lang w:val="sr-Cyrl-RS"/>
              </w:rPr>
            </w:pPr>
            <w:r w:rsidRPr="006A2375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192521" w:rsidRPr="00192521" w:rsidRDefault="00192521" w:rsidP="00192521">
            <w:pPr>
              <w:rPr>
                <w:lang w:val="sr-Cyrl-RS"/>
              </w:rPr>
            </w:pPr>
          </w:p>
        </w:tc>
      </w:tr>
      <w:tr w:rsidR="006A2375" w:rsidRPr="00192521" w:rsidTr="00904B7D">
        <w:tc>
          <w:tcPr>
            <w:tcW w:w="675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4962" w:type="dxa"/>
          </w:tcPr>
          <w:p w:rsidR="006A2375" w:rsidRPr="006A2375" w:rsidRDefault="006A2375" w:rsidP="006A2375">
            <w:pPr>
              <w:rPr>
                <w:lang w:val="sr-Cyrl-RS"/>
              </w:rPr>
            </w:pPr>
            <w:r w:rsidRPr="006A2375">
              <w:rPr>
                <w:lang w:val="sr-Cyrl-RS"/>
              </w:rPr>
              <w:t>Да ли се извештаји о реализацији годишњег (трогодишњег) програма пословања достављају надлежном органу јединице локалне самоуправе на прописаном обрасцу и у року предвиђеном законом?</w:t>
            </w:r>
          </w:p>
          <w:p w:rsidR="006A2375" w:rsidRPr="00192521" w:rsidRDefault="006A2375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6A2375" w:rsidRPr="00192521" w:rsidRDefault="006A2375" w:rsidP="00192521">
            <w:pPr>
              <w:rPr>
                <w:lang w:val="sr-Cyrl-RS"/>
              </w:rPr>
            </w:pPr>
          </w:p>
        </w:tc>
      </w:tr>
      <w:tr w:rsidR="006A2375" w:rsidRPr="00192521" w:rsidTr="00904B7D">
        <w:tc>
          <w:tcPr>
            <w:tcW w:w="675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962" w:type="dxa"/>
          </w:tcPr>
          <w:p w:rsidR="006A2375" w:rsidRPr="006A2375" w:rsidRDefault="006A2375" w:rsidP="006A2375">
            <w:pPr>
              <w:rPr>
                <w:lang w:val="sr-Cyrl-RS"/>
              </w:rPr>
            </w:pPr>
            <w:r w:rsidRPr="006A2375">
              <w:rPr>
                <w:lang w:val="sr-Cyrl-RS"/>
              </w:rPr>
              <w:t>Уколико је јавно предузеће остварило добит, у складу са Одлуком о расподели добити, да ли је део средстава по основу добити усмерен оснивачу и уплаћен на рачун прописан за уплату јавних прихода?</w:t>
            </w:r>
          </w:p>
          <w:p w:rsidR="006A2375" w:rsidRPr="00192521" w:rsidRDefault="006A2375" w:rsidP="00192521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</w:p>
          <w:p w:rsidR="006A2375" w:rsidRDefault="006A2375" w:rsidP="001925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6A2375" w:rsidRPr="00192521" w:rsidRDefault="006A2375" w:rsidP="00192521">
            <w:pPr>
              <w:rPr>
                <w:lang w:val="sr-Cyrl-RS"/>
              </w:rPr>
            </w:pPr>
          </w:p>
        </w:tc>
      </w:tr>
    </w:tbl>
    <w:p w:rsidR="006A2375" w:rsidRDefault="006A2375">
      <w:pPr>
        <w:rPr>
          <w:lang w:val="sr-Cyrl-RS"/>
        </w:rPr>
      </w:pPr>
    </w:p>
    <w:p w:rsidR="006A2375" w:rsidRDefault="006A2375">
      <w:pPr>
        <w:rPr>
          <w:lang w:val="sr-Cyrl-RS"/>
        </w:rPr>
      </w:pPr>
    </w:p>
    <w:p w:rsidR="006A2375" w:rsidRDefault="006A2375">
      <w:pPr>
        <w:rPr>
          <w:lang w:val="sr-Cyrl-RS"/>
        </w:rPr>
      </w:pPr>
    </w:p>
    <w:p w:rsidR="006A2375" w:rsidRDefault="006A2375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6A2375" w:rsidRPr="006A2375" w:rsidTr="00904B7D">
        <w:tc>
          <w:tcPr>
            <w:tcW w:w="675" w:type="dxa"/>
          </w:tcPr>
          <w:p w:rsidR="006A2375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6A2375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6A2375" w:rsidRPr="006A2375" w:rsidRDefault="006A2375" w:rsidP="006A2375">
            <w:pPr>
              <w:rPr>
                <w:lang w:val="sr-Cyrl-RS"/>
              </w:rPr>
            </w:pPr>
            <w:r w:rsidRPr="006A2375">
              <w:rPr>
                <w:lang w:val="sr-Cyrl-RS"/>
              </w:rPr>
              <w:t>Да ли је Надзорни одбор донео Одлуку о расп</w:t>
            </w:r>
            <w:r w:rsidR="007A1B18">
              <w:rPr>
                <w:lang w:val="sr-Cyrl-RS"/>
              </w:rPr>
              <w:t>одели добити, уз сагласност осни</w:t>
            </w:r>
            <w:r w:rsidRPr="006A2375">
              <w:rPr>
                <w:lang w:val="sr-Cyrl-RS"/>
              </w:rPr>
              <w:t>вача?</w:t>
            </w:r>
          </w:p>
          <w:p w:rsidR="006A2375" w:rsidRDefault="006A2375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6A2375" w:rsidRPr="006A2375" w:rsidRDefault="006A2375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6A2375" w:rsidRPr="006A2375" w:rsidRDefault="006A2375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6A2375" w:rsidRPr="006A2375" w:rsidRDefault="006A2375" w:rsidP="006A2375"/>
        </w:tc>
      </w:tr>
      <w:tr w:rsidR="006A2375" w:rsidRPr="006A2375" w:rsidTr="00904B7D">
        <w:tc>
          <w:tcPr>
            <w:tcW w:w="675" w:type="dxa"/>
          </w:tcPr>
          <w:p w:rsidR="006A2375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6A2375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6A2375" w:rsidRPr="006A2375" w:rsidRDefault="006A2375" w:rsidP="006A2375">
            <w:pPr>
              <w:rPr>
                <w:lang w:val="sr-Cyrl-RS"/>
              </w:rPr>
            </w:pPr>
            <w:r w:rsidRPr="006A2375">
              <w:rPr>
                <w:lang w:val="sr-Cyrl-RS"/>
              </w:rPr>
              <w:t>Да ли се измене цена производа и услуга врши уз сагласност оснивача?</w:t>
            </w:r>
          </w:p>
          <w:p w:rsidR="006A2375" w:rsidRDefault="006A2375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6A2375" w:rsidRPr="006A2375" w:rsidRDefault="006A2375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6A2375" w:rsidRPr="006A2375" w:rsidRDefault="006A2375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6A2375" w:rsidRPr="006A2375" w:rsidRDefault="006A2375" w:rsidP="006A2375"/>
        </w:tc>
      </w:tr>
      <w:tr w:rsidR="006A2375" w:rsidRPr="006A2375" w:rsidTr="00904B7D">
        <w:tc>
          <w:tcPr>
            <w:tcW w:w="675" w:type="dxa"/>
          </w:tcPr>
          <w:p w:rsidR="006A2375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6A2375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Pr="00A522CF" w:rsidRDefault="00A522CF" w:rsidP="00A522CF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су обрасци за контролу обрачуна и исплате зарада оверени пре исплате зарада?</w:t>
            </w:r>
          </w:p>
          <w:p w:rsidR="006A2375" w:rsidRDefault="006A2375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6A2375" w:rsidRPr="006A2375" w:rsidRDefault="006A2375" w:rsidP="006A2375"/>
        </w:tc>
      </w:tr>
      <w:tr w:rsidR="00A522CF" w:rsidRPr="00337536" w:rsidTr="00337536">
        <w:tc>
          <w:tcPr>
            <w:tcW w:w="675" w:type="dxa"/>
            <w:shd w:val="clear" w:color="auto" w:fill="BFBFBF" w:themeFill="background1" w:themeFillShade="BF"/>
          </w:tcPr>
          <w:p w:rsidR="00A522CF" w:rsidRPr="00337536" w:rsidRDefault="00A522CF" w:rsidP="00904B7D">
            <w:pPr>
              <w:rPr>
                <w:b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A522CF" w:rsidRPr="00337536" w:rsidRDefault="00A522CF" w:rsidP="00904B7D">
            <w:pPr>
              <w:rPr>
                <w:b/>
                <w:lang w:val="sr-Cyrl-RS"/>
              </w:rPr>
            </w:pPr>
            <w:r w:rsidRPr="00337536">
              <w:rPr>
                <w:b/>
              </w:rPr>
              <w:t>ФИНАНСИЈСКО  ИЗВЕШТАВАЊЕ И РАЧУНОВОДСТВО</w:t>
            </w:r>
          </w:p>
          <w:p w:rsidR="00A522CF" w:rsidRPr="00337536" w:rsidRDefault="00A522CF" w:rsidP="00904B7D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522CF" w:rsidRPr="00337536" w:rsidRDefault="00A522CF" w:rsidP="00904B7D">
            <w:pPr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A522CF" w:rsidRPr="00337536" w:rsidRDefault="00A522CF" w:rsidP="00904B7D">
            <w:pPr>
              <w:rPr>
                <w:b/>
              </w:rPr>
            </w:pPr>
          </w:p>
        </w:tc>
        <w:tc>
          <w:tcPr>
            <w:tcW w:w="2626" w:type="dxa"/>
            <w:shd w:val="clear" w:color="auto" w:fill="BFBFBF" w:themeFill="background1" w:themeFillShade="BF"/>
          </w:tcPr>
          <w:p w:rsidR="00A522CF" w:rsidRPr="00337536" w:rsidRDefault="00A522CF" w:rsidP="00904B7D">
            <w:pPr>
              <w:rPr>
                <w:b/>
              </w:rPr>
            </w:pPr>
          </w:p>
        </w:tc>
      </w:tr>
      <w:tr w:rsidR="006A2375" w:rsidRPr="006A2375" w:rsidTr="00904B7D">
        <w:tc>
          <w:tcPr>
            <w:tcW w:w="675" w:type="dxa"/>
          </w:tcPr>
          <w:p w:rsidR="006A2375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6A2375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6A2375" w:rsidRDefault="00A522CF" w:rsidP="006A2375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рачуноводствене исправе садрже све податке потребне за књижење у пословним књигама тако да се из исправе о пословној промени може сазнати основ настале промене?</w:t>
            </w:r>
          </w:p>
          <w:p w:rsidR="00A522CF" w:rsidRDefault="00A522CF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6A2375" w:rsidRPr="006A2375" w:rsidRDefault="006A2375" w:rsidP="006A2375"/>
        </w:tc>
      </w:tr>
      <w:tr w:rsidR="006A2375" w:rsidRPr="006A2375" w:rsidTr="00904B7D">
        <w:tc>
          <w:tcPr>
            <w:tcW w:w="675" w:type="dxa"/>
          </w:tcPr>
          <w:p w:rsidR="006A2375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6A2375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6A2375" w:rsidRDefault="00A522CF" w:rsidP="006A2375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се књижење пословних промена на рачунима имовине, обавеза и капиталу, приходима и расходима врши на основу веродостојних рачуноводствених исправа?</w:t>
            </w:r>
          </w:p>
          <w:p w:rsidR="00A522CF" w:rsidRDefault="00A522CF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6A2375" w:rsidRDefault="006A2375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6A2375" w:rsidRPr="006A2375" w:rsidRDefault="006A2375" w:rsidP="006A2375"/>
        </w:tc>
      </w:tr>
      <w:tr w:rsidR="00A522CF" w:rsidRPr="006A2375" w:rsidTr="00904B7D">
        <w:tc>
          <w:tcPr>
            <w:tcW w:w="675" w:type="dxa"/>
          </w:tcPr>
          <w:p w:rsidR="00A522CF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Pr="00A522CF" w:rsidRDefault="00A522CF" w:rsidP="00A522CF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се рачуноводствене исправе достављају на књижење и књиже у прописаним роковима?</w:t>
            </w:r>
          </w:p>
          <w:p w:rsidR="00A522CF" w:rsidRDefault="00A522CF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6A2375" w:rsidRDefault="00A522CF" w:rsidP="006A2375"/>
        </w:tc>
      </w:tr>
      <w:tr w:rsidR="00A522CF" w:rsidRPr="006A2375" w:rsidTr="00904B7D">
        <w:tc>
          <w:tcPr>
            <w:tcW w:w="675" w:type="dxa"/>
          </w:tcPr>
          <w:p w:rsidR="00A522CF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Pr="00A522CF" w:rsidRDefault="00A522CF" w:rsidP="00A522CF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се воде све прописане пословне књиге на начин прописан законом?</w:t>
            </w:r>
          </w:p>
          <w:p w:rsidR="00A522CF" w:rsidRDefault="00A522CF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6A2375" w:rsidRDefault="00A522CF" w:rsidP="006A2375"/>
        </w:tc>
      </w:tr>
      <w:tr w:rsidR="00A522CF" w:rsidRPr="006A2375" w:rsidTr="00904B7D">
        <w:tc>
          <w:tcPr>
            <w:tcW w:w="675" w:type="dxa"/>
          </w:tcPr>
          <w:p w:rsidR="00A522CF" w:rsidRPr="006A2375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Pr="00A522CF" w:rsidRDefault="00A522CF" w:rsidP="00A522CF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су пословне књиге закључене у прописаним роковима?</w:t>
            </w:r>
          </w:p>
          <w:p w:rsidR="00A522CF" w:rsidRDefault="00A522CF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Pr="006A2375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6A2375" w:rsidRDefault="00A522CF" w:rsidP="006A2375"/>
        </w:tc>
      </w:tr>
      <w:tr w:rsidR="00A522CF" w:rsidRPr="006A2375" w:rsidTr="00904B7D">
        <w:tc>
          <w:tcPr>
            <w:tcW w:w="675" w:type="dxa"/>
          </w:tcPr>
          <w:p w:rsidR="00A522CF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Pr="00A522CF" w:rsidRDefault="00A522CF" w:rsidP="00A522CF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је годишњи попис извршен у складу са Правилником о начину и роковима вршења пописа и усклађивања књиговодственог стања са стварним стањем?</w:t>
            </w:r>
          </w:p>
          <w:p w:rsidR="00A522CF" w:rsidRPr="00A522CF" w:rsidRDefault="00A522CF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  <w:p w:rsidR="00A522CF" w:rsidRDefault="00A522CF" w:rsidP="00A522CF">
            <w:pPr>
              <w:rPr>
                <w:lang w:val="sr-Cyrl-RS"/>
              </w:rPr>
            </w:pPr>
          </w:p>
        </w:tc>
        <w:tc>
          <w:tcPr>
            <w:tcW w:w="2626" w:type="dxa"/>
          </w:tcPr>
          <w:p w:rsidR="00A522CF" w:rsidRPr="006A2375" w:rsidRDefault="00A522CF" w:rsidP="006A2375"/>
        </w:tc>
      </w:tr>
      <w:tr w:rsidR="00A522CF" w:rsidRPr="006A2375" w:rsidTr="00904B7D">
        <w:tc>
          <w:tcPr>
            <w:tcW w:w="675" w:type="dxa"/>
          </w:tcPr>
          <w:p w:rsidR="00A522CF" w:rsidRDefault="007A1B18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Default="00A522CF" w:rsidP="006A2375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су резултати о извршеном попису евидентирани у пословним књигама, сходно одлуци о усвајању пописа од стране надлежног органа?</w:t>
            </w:r>
          </w:p>
          <w:p w:rsidR="00A522CF" w:rsidRPr="00A522CF" w:rsidRDefault="00A522CF" w:rsidP="006A2375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</w:p>
          <w:p w:rsidR="00A522CF" w:rsidRDefault="00A522CF" w:rsidP="006A23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6A2375" w:rsidRDefault="00A522CF" w:rsidP="006A2375"/>
        </w:tc>
      </w:tr>
    </w:tbl>
    <w:p w:rsidR="006A2375" w:rsidRDefault="006A2375">
      <w:pPr>
        <w:rPr>
          <w:lang w:val="sr-Cyrl-RS"/>
        </w:rPr>
      </w:pPr>
    </w:p>
    <w:p w:rsidR="00A522CF" w:rsidRDefault="00A522CF">
      <w:pPr>
        <w:rPr>
          <w:lang w:val="sr-Cyrl-RS"/>
        </w:rPr>
      </w:pPr>
    </w:p>
    <w:p w:rsidR="00A522CF" w:rsidRDefault="00A522CF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Default="00A522CF" w:rsidP="00A522CF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се за признавање, вредновање, презентацију и обелодањивање позиција у финансијским извештајима примењују општа рачуноводствена начела и стандарди прописани законом?</w:t>
            </w:r>
          </w:p>
          <w:p w:rsidR="00A522CF" w:rsidRPr="00A522CF" w:rsidRDefault="00A522C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A522CF" w:rsidRPr="00A522CF" w:rsidRDefault="00A522C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A522CF" w:rsidRPr="00A522CF" w:rsidRDefault="00A522C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P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се пословне промене књиже на рачунима прописаним контним оквиром?</w:t>
            </w:r>
          </w:p>
          <w:p w:rsidR="00A522CF" w:rsidRPr="00A522CF" w:rsidRDefault="00A522C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Default="00E50E9F" w:rsidP="00A522C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је годишњи финансијски извештај усвојен и објављен на начин прописан законом?</w:t>
            </w:r>
          </w:p>
          <w:p w:rsidR="00E50E9F" w:rsidRPr="00A522CF" w:rsidRDefault="00E50E9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P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је годишњи извештај о пословању састављен на начин прописан законом?</w:t>
            </w:r>
          </w:p>
          <w:p w:rsidR="00A522CF" w:rsidRPr="00A522CF" w:rsidRDefault="00A522C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Default="00E50E9F" w:rsidP="00A522C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се пословне књиге, финансијски извештаји и рачуноводствне исправе чувају на прописан начин и у прописаним роковима?</w:t>
            </w:r>
          </w:p>
          <w:p w:rsidR="00E50E9F" w:rsidRPr="00A522CF" w:rsidRDefault="00E50E9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Default="00E50E9F" w:rsidP="00A522CF">
            <w:pPr>
              <w:rPr>
                <w:lang w:val="ru-RU"/>
              </w:rPr>
            </w:pPr>
            <w:r w:rsidRPr="00E50E9F">
              <w:rPr>
                <w:lang w:val="ru-RU"/>
              </w:rPr>
              <w:t>Да ли се за</w:t>
            </w:r>
            <w:r w:rsidRPr="00E50E9F">
              <w:rPr>
                <w:lang w:val="sr-Cyrl-RS"/>
              </w:rPr>
              <w:t xml:space="preserve"> </w:t>
            </w:r>
            <w:r w:rsidRPr="00E50E9F">
              <w:rPr>
                <w:lang w:val="ru-RU"/>
              </w:rPr>
              <w:t>вођење</w:t>
            </w:r>
            <w:r w:rsidRPr="00E50E9F">
              <w:rPr>
                <w:lang w:val="sr-Cyrl-RS"/>
              </w:rPr>
              <w:t xml:space="preserve"> </w:t>
            </w:r>
            <w:r w:rsidRPr="00E50E9F">
              <w:rPr>
                <w:lang w:val="ru-RU"/>
              </w:rPr>
              <w:t>пословних књига користи  стандардни рачуноводствени софтвер који омогућава функционисање система интерних рачуноводствених контрола и онемогућава брисање прокњижених пословних промена?</w:t>
            </w:r>
          </w:p>
          <w:p w:rsidR="00E50E9F" w:rsidRPr="00A522CF" w:rsidRDefault="00E50E9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Default="00E50E9F" w:rsidP="00A522C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Default="00E50E9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 w:rsidR="00A522C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Default="00A522CF" w:rsidP="00A522CF">
            <w:pPr>
              <w:rPr>
                <w:lang w:val="sr-Cyrl-RS"/>
              </w:rPr>
            </w:pPr>
            <w:r w:rsidRPr="00A522CF">
              <w:rPr>
                <w:lang w:val="sr-Cyrl-RS"/>
              </w:rPr>
              <w:t>Да ли јавно предузеће има извршену ревизију финансијских извештаја од стране овлашћеног ревизора?</w:t>
            </w:r>
          </w:p>
          <w:p w:rsidR="00E50E9F" w:rsidRPr="00A522CF" w:rsidRDefault="00E50E9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E50E9F" w:rsidRPr="00337536" w:rsidTr="00337536">
        <w:tc>
          <w:tcPr>
            <w:tcW w:w="675" w:type="dxa"/>
            <w:shd w:val="clear" w:color="auto" w:fill="BFBFBF" w:themeFill="background1" w:themeFillShade="BF"/>
          </w:tcPr>
          <w:p w:rsidR="00E50E9F" w:rsidRPr="00337536" w:rsidRDefault="00E50E9F" w:rsidP="00904B7D">
            <w:pPr>
              <w:rPr>
                <w:b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E50E9F" w:rsidRPr="00337536" w:rsidRDefault="00E50E9F" w:rsidP="00904B7D">
            <w:pPr>
              <w:rPr>
                <w:b/>
                <w:lang w:val="sr-Cyrl-RS"/>
              </w:rPr>
            </w:pPr>
            <w:r w:rsidRPr="00337536">
              <w:rPr>
                <w:b/>
              </w:rPr>
              <w:t xml:space="preserve">РАСХОДИ </w:t>
            </w:r>
          </w:p>
          <w:p w:rsidR="00E50E9F" w:rsidRPr="00337536" w:rsidRDefault="00E50E9F" w:rsidP="00904B7D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E50E9F" w:rsidRPr="00337536" w:rsidRDefault="00E50E9F" w:rsidP="00904B7D">
            <w:pPr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E50E9F" w:rsidRPr="00337536" w:rsidRDefault="00E50E9F" w:rsidP="00904B7D">
            <w:pPr>
              <w:rPr>
                <w:b/>
              </w:rPr>
            </w:pPr>
          </w:p>
        </w:tc>
        <w:tc>
          <w:tcPr>
            <w:tcW w:w="2626" w:type="dxa"/>
            <w:shd w:val="clear" w:color="auto" w:fill="BFBFBF" w:themeFill="background1" w:themeFillShade="BF"/>
          </w:tcPr>
          <w:p w:rsidR="00E50E9F" w:rsidRPr="00337536" w:rsidRDefault="00E50E9F" w:rsidP="00904B7D">
            <w:pPr>
              <w:rPr>
                <w:b/>
              </w:rPr>
            </w:pPr>
          </w:p>
        </w:tc>
      </w:tr>
      <w:tr w:rsidR="00A522CF" w:rsidRPr="00A522CF" w:rsidTr="00904B7D">
        <w:tc>
          <w:tcPr>
            <w:tcW w:w="675" w:type="dxa"/>
          </w:tcPr>
          <w:p w:rsidR="00A522C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522CF" w:rsidRDefault="00E50E9F" w:rsidP="00A522C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се накнада трошкова превоза за долазак и одлазак са посла</w:t>
            </w:r>
            <w:r w:rsidR="006F14D4">
              <w:rPr>
                <w:lang w:val="sr-Cyrl-RS"/>
              </w:rPr>
              <w:t xml:space="preserve"> у новцу</w:t>
            </w:r>
            <w:r w:rsidRPr="00E50E9F">
              <w:rPr>
                <w:lang w:val="sr-Cyrl-RS"/>
              </w:rPr>
              <w:t>, врши у складу са стварним временом проведеним на раду?</w:t>
            </w:r>
          </w:p>
          <w:p w:rsidR="00E50E9F" w:rsidRPr="00A522CF" w:rsidRDefault="00E50E9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522CF" w:rsidRDefault="00A522C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522CF" w:rsidRPr="00A522CF" w:rsidRDefault="00A522CF" w:rsidP="00A522CF"/>
        </w:tc>
      </w:tr>
      <w:tr w:rsidR="00E50E9F" w:rsidRPr="00A522CF" w:rsidTr="00904B7D">
        <w:tc>
          <w:tcPr>
            <w:tcW w:w="675" w:type="dxa"/>
          </w:tcPr>
          <w:p w:rsidR="00E50E9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P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су ангажована лица по уговорима о делу у складу са важећим прописима?</w:t>
            </w:r>
          </w:p>
          <w:p w:rsidR="00E50E9F" w:rsidRPr="00A522CF" w:rsidRDefault="00E50E9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A522CF" w:rsidRDefault="00E50E9F" w:rsidP="00A522CF"/>
        </w:tc>
      </w:tr>
      <w:tr w:rsidR="00E50E9F" w:rsidRPr="00A522CF" w:rsidTr="00904B7D">
        <w:tc>
          <w:tcPr>
            <w:tcW w:w="675" w:type="dxa"/>
          </w:tcPr>
          <w:p w:rsidR="00E50E9F" w:rsidRPr="00A522CF" w:rsidRDefault="007A1B18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P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Уколико се ангажују лица по уговору о делу, да ли се достваљају извештаји о извршеном послу, пре извршеног плаћања?</w:t>
            </w:r>
          </w:p>
          <w:p w:rsidR="00E50E9F" w:rsidRPr="00A522CF" w:rsidRDefault="00E50E9F" w:rsidP="00A522C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A522CF">
            <w:pPr>
              <w:jc w:val="center"/>
              <w:rPr>
                <w:lang w:val="sr-Cyrl-RS"/>
              </w:rPr>
            </w:pPr>
          </w:p>
          <w:p w:rsidR="00E50E9F" w:rsidRPr="00A522CF" w:rsidRDefault="00E50E9F" w:rsidP="00A522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A522CF" w:rsidRDefault="00E50E9F" w:rsidP="00A522CF"/>
        </w:tc>
      </w:tr>
    </w:tbl>
    <w:p w:rsidR="00A522CF" w:rsidRDefault="00A522CF">
      <w:pPr>
        <w:rPr>
          <w:lang w:val="sr-Cyrl-RS"/>
        </w:rPr>
      </w:pPr>
    </w:p>
    <w:p w:rsidR="00E50E9F" w:rsidRDefault="00E50E9F">
      <w:pPr>
        <w:rPr>
          <w:lang w:val="sr-Cyrl-RS"/>
        </w:rPr>
      </w:pPr>
    </w:p>
    <w:p w:rsidR="00E50E9F" w:rsidRDefault="00E50E9F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се ангажују лица по уговорима о привременим и повременим пословима у складу са важећим прописима?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Уколико се ангажују лица по уговору о привременим и повременим пословима, да ли се достављају извештаји о извршеним пословима, пре извршеног плаћања?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је за ново запошљавање и додатно радно ангажовање лица код корисника јавних средстава, претходно добијена сагласност, у складу са важећим прописима?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P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за све послове за које постоје уговори о раду постоји систематизовано радно место?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се води евиденција о присутности на раду?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се зараде, накнаде зарада и друга примања обрачунавају на начин предвиђен важећим законским и подзаконским актима и прописима?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Pr="00E50E9F" w:rsidRDefault="00E50E9F" w:rsidP="00E50E9F">
            <w:pPr>
              <w:rPr>
                <w:lang w:val="sr-Cyrl-RS"/>
              </w:rPr>
            </w:pPr>
            <w:r w:rsidRPr="00E50E9F">
              <w:rPr>
                <w:lang w:val="sr-Cyrl-RS"/>
              </w:rPr>
              <w:t>Да ли се поштују рокови измирења обавеза у складу са законским прописима?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Default="00E50E9F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Default="004956DD" w:rsidP="00E50E9F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се уговори о набавци добара, пружању услуга или извођењу радова закључују у складу са прописима који регулишу јавне набавке?</w:t>
            </w:r>
          </w:p>
          <w:p w:rsidR="004956DD" w:rsidRPr="00E50E9F" w:rsidRDefault="004956DD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</w:t>
            </w:r>
            <w:r w:rsidR="00E50E9F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се расходи заснивају на рачуноводственој документацији?</w:t>
            </w:r>
          </w:p>
          <w:p w:rsidR="00E50E9F" w:rsidRPr="00E50E9F" w:rsidRDefault="00E50E9F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E50E9F" w:rsidRPr="00E50E9F" w:rsidRDefault="00E50E9F" w:rsidP="00E50E9F">
            <w:pPr>
              <w:jc w:val="center"/>
              <w:rPr>
                <w:lang w:val="sr-Cyrl-RS"/>
              </w:rPr>
            </w:pPr>
            <w:r w:rsidRPr="00E50E9F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  <w:tr w:rsidR="004956DD" w:rsidRPr="00E50E9F" w:rsidTr="00904B7D">
        <w:tc>
          <w:tcPr>
            <w:tcW w:w="675" w:type="dxa"/>
          </w:tcPr>
          <w:p w:rsidR="004956DD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уговор о набавци садржи укупно уговорену вредност?</w:t>
            </w:r>
          </w:p>
          <w:p w:rsidR="004956DD" w:rsidRPr="00E50E9F" w:rsidRDefault="004956DD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4956DD" w:rsidRPr="00E50E9F" w:rsidRDefault="004956DD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4956DD" w:rsidRPr="00E50E9F" w:rsidRDefault="004956DD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E50E9F" w:rsidRDefault="004956DD" w:rsidP="00E50E9F">
            <w:pPr>
              <w:rPr>
                <w:lang w:val="sr-Cyrl-RS"/>
              </w:rPr>
            </w:pPr>
          </w:p>
        </w:tc>
      </w:tr>
      <w:tr w:rsidR="004956DD" w:rsidRPr="00337536" w:rsidTr="00337536">
        <w:tc>
          <w:tcPr>
            <w:tcW w:w="675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  <w:lang w:val="sr-Cyrl-RS"/>
              </w:rPr>
            </w:pPr>
            <w:r w:rsidRPr="00337536">
              <w:rPr>
                <w:b/>
              </w:rPr>
              <w:t>УСЛУГЕ</w:t>
            </w:r>
          </w:p>
          <w:p w:rsidR="004956DD" w:rsidRPr="00337536" w:rsidRDefault="004956DD" w:rsidP="00904B7D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  <w:tc>
          <w:tcPr>
            <w:tcW w:w="2626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</w:tr>
      <w:tr w:rsidR="004956DD" w:rsidRPr="00E50E9F" w:rsidTr="00904B7D">
        <w:tc>
          <w:tcPr>
            <w:tcW w:w="675" w:type="dxa"/>
          </w:tcPr>
          <w:p w:rsidR="004956DD" w:rsidRPr="00E50E9F" w:rsidRDefault="007A1B18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јединичне цене, исказане у рачунима, одговарају уговореним ценама?</w:t>
            </w:r>
          </w:p>
          <w:p w:rsidR="004956DD" w:rsidRPr="00E50E9F" w:rsidRDefault="004956DD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4956DD" w:rsidRPr="00E50E9F" w:rsidRDefault="004956DD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E50E9F">
            <w:pPr>
              <w:jc w:val="center"/>
              <w:rPr>
                <w:lang w:val="sr-Cyrl-RS"/>
              </w:rPr>
            </w:pPr>
          </w:p>
          <w:p w:rsidR="004956DD" w:rsidRPr="00E50E9F" w:rsidRDefault="004956DD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E50E9F" w:rsidRDefault="004956DD" w:rsidP="00E50E9F">
            <w:pPr>
              <w:rPr>
                <w:lang w:val="sr-Cyrl-RS"/>
              </w:rPr>
            </w:pPr>
          </w:p>
        </w:tc>
      </w:tr>
      <w:tr w:rsidR="00E50E9F" w:rsidRPr="00E50E9F" w:rsidTr="00904B7D">
        <w:tc>
          <w:tcPr>
            <w:tcW w:w="675" w:type="dxa"/>
          </w:tcPr>
          <w:p w:rsidR="00E50E9F" w:rsidRPr="00E50E9F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E50E9F" w:rsidRDefault="004956DD" w:rsidP="00E50E9F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је услуга извршена у уговореном року?</w:t>
            </w:r>
          </w:p>
          <w:p w:rsidR="004956DD" w:rsidRPr="00E50E9F" w:rsidRDefault="004956DD" w:rsidP="00E50E9F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E50E9F" w:rsidRPr="00E50E9F" w:rsidRDefault="004956DD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E50E9F" w:rsidRPr="00E50E9F" w:rsidRDefault="004956DD" w:rsidP="00E50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E50E9F" w:rsidRPr="00E50E9F" w:rsidRDefault="00E50E9F" w:rsidP="00E50E9F">
            <w:pPr>
              <w:rPr>
                <w:lang w:val="sr-Cyrl-RS"/>
              </w:rPr>
            </w:pPr>
          </w:p>
        </w:tc>
      </w:tr>
    </w:tbl>
    <w:p w:rsidR="004956DD" w:rsidRDefault="004956DD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47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постоји доказ о извршеној услузи (записник, извештај и друго)?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337536" w:rsidTr="00337536">
        <w:tc>
          <w:tcPr>
            <w:tcW w:w="675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rPr>
                <w:b/>
                <w:lang w:val="sr-Cyrl-RS"/>
              </w:rPr>
            </w:pPr>
            <w:r w:rsidRPr="00337536">
              <w:rPr>
                <w:b/>
                <w:lang w:val="sr-Cyrl-RS"/>
              </w:rPr>
              <w:t>ДОБРА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626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rPr>
                <w:b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је испорука добара извршена у уговореном року?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спецификација уговорених добара одговара испорученим по врсти, количини и цени?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је образована комисија или одређено лице, за квантитативни и квалитативни пријем добара?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постоји доказ о испорученим добрима (записник о квантитативном и квалитативном пријему добара или друго)?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337536" w:rsidTr="00337536">
        <w:tc>
          <w:tcPr>
            <w:tcW w:w="675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rPr>
                <w:b/>
                <w:lang w:val="sr-Cyrl-RS"/>
              </w:rPr>
            </w:pPr>
            <w:r w:rsidRPr="00337536">
              <w:rPr>
                <w:b/>
                <w:lang w:val="sr-Cyrl-RS"/>
              </w:rPr>
              <w:t>РАДОВИ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626" w:type="dxa"/>
            <w:shd w:val="clear" w:color="auto" w:fill="BFBFBF" w:themeFill="background1" w:themeFillShade="BF"/>
          </w:tcPr>
          <w:p w:rsidR="004956DD" w:rsidRPr="00337536" w:rsidRDefault="004956DD" w:rsidP="004956DD">
            <w:pPr>
              <w:spacing w:after="200" w:line="276" w:lineRule="auto"/>
              <w:rPr>
                <w:b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спецификација уговорених радова одговара изведеним по врсти, количини и цени?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A41A77" w:rsidRPr="004956DD" w:rsidTr="00904B7D">
        <w:tc>
          <w:tcPr>
            <w:tcW w:w="675" w:type="dxa"/>
          </w:tcPr>
          <w:p w:rsidR="00A41A77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</w:t>
            </w:r>
            <w:r w:rsidR="00A41A77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41A77" w:rsidRPr="00A41A77" w:rsidRDefault="00A41A77" w:rsidP="00A41A77">
            <w:pPr>
              <w:rPr>
                <w:lang w:val="sr-Cyrl-RS"/>
              </w:rPr>
            </w:pPr>
            <w:r w:rsidRPr="00A41A77">
              <w:rPr>
                <w:lang w:val="sr-Cyrl-RS"/>
              </w:rPr>
              <w:t>Да ли је именован надзор над извођењем радова, у складу са прописима?</w:t>
            </w:r>
          </w:p>
          <w:p w:rsidR="00A41A77" w:rsidRPr="004956DD" w:rsidRDefault="00A41A77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41A77" w:rsidRDefault="00A41A77" w:rsidP="004956DD">
            <w:pPr>
              <w:jc w:val="center"/>
            </w:pPr>
          </w:p>
          <w:p w:rsidR="00A41A77" w:rsidRPr="00A41A77" w:rsidRDefault="00A41A77" w:rsidP="004956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</w:t>
            </w:r>
          </w:p>
        </w:tc>
        <w:tc>
          <w:tcPr>
            <w:tcW w:w="567" w:type="dxa"/>
          </w:tcPr>
          <w:p w:rsidR="00A41A77" w:rsidRDefault="00A41A77" w:rsidP="004956DD">
            <w:pPr>
              <w:jc w:val="center"/>
              <w:rPr>
                <w:lang w:val="sr-Cyrl-RS"/>
              </w:rPr>
            </w:pPr>
          </w:p>
          <w:p w:rsidR="00A41A77" w:rsidRDefault="00A41A77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41A77" w:rsidRPr="004956DD" w:rsidRDefault="00A41A77" w:rsidP="004956DD">
            <w:pPr>
              <w:rPr>
                <w:lang w:val="sr-Cyrl-RS"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</w:t>
            </w:r>
            <w:r w:rsidR="00A41A77">
              <w:rPr>
                <w:lang w:val="sr-Cyrl-RS"/>
              </w:rPr>
              <w:t xml:space="preserve"> се током извођења радова води </w:t>
            </w:r>
            <w:r w:rsidRPr="004956DD">
              <w:rPr>
                <w:lang w:val="sr-Cyrl-RS"/>
              </w:rPr>
              <w:t>грађевински дневник</w:t>
            </w:r>
            <w:r w:rsidR="00A41A77">
              <w:rPr>
                <w:lang w:val="sr-Cyrl-RS"/>
              </w:rPr>
              <w:t xml:space="preserve"> и грађевинска књига</w:t>
            </w:r>
            <w:r w:rsidRPr="004956DD">
              <w:rPr>
                <w:lang w:val="sr-Cyrl-RS"/>
              </w:rPr>
              <w:t>, у складу са прописима?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су радови изведени у уговореном року?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56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је именована комисија за квантитативни и квалитативни пријем радова?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4956DD" w:rsidTr="00904B7D">
        <w:tc>
          <w:tcPr>
            <w:tcW w:w="675" w:type="dxa"/>
          </w:tcPr>
          <w:p w:rsidR="004956DD" w:rsidRPr="004956D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57</w:t>
            </w:r>
            <w:r w:rsidR="004956D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4956DD" w:rsidRPr="004956DD" w:rsidRDefault="004956DD" w:rsidP="004956DD">
            <w:pPr>
              <w:rPr>
                <w:lang w:val="sr-Cyrl-RS"/>
              </w:rPr>
            </w:pPr>
            <w:r w:rsidRPr="004956DD">
              <w:rPr>
                <w:lang w:val="sr-Cyrl-RS"/>
              </w:rPr>
              <w:t>Да ли постоји доказ о изведеним радовима (записник о квантитатив</w:t>
            </w:r>
            <w:r>
              <w:rPr>
                <w:lang w:val="sr-Cyrl-RS"/>
              </w:rPr>
              <w:t>ном и квалитативном пријему радо</w:t>
            </w:r>
            <w:r w:rsidRPr="004956DD">
              <w:rPr>
                <w:lang w:val="sr-Cyrl-RS"/>
              </w:rPr>
              <w:t>ва или друго)?</w:t>
            </w:r>
          </w:p>
          <w:p w:rsidR="004956DD" w:rsidRPr="004956DD" w:rsidRDefault="004956D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4956DD" w:rsidRDefault="004956DD" w:rsidP="004956DD">
            <w:pPr>
              <w:jc w:val="center"/>
              <w:rPr>
                <w:lang w:val="sr-Cyrl-RS"/>
              </w:rPr>
            </w:pPr>
          </w:p>
          <w:p w:rsidR="004956DD" w:rsidRPr="004956DD" w:rsidRDefault="004956D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4956DD" w:rsidRPr="004956DD" w:rsidRDefault="004956DD" w:rsidP="004956DD">
            <w:pPr>
              <w:rPr>
                <w:lang w:val="sr-Cyrl-RS"/>
              </w:rPr>
            </w:pPr>
          </w:p>
        </w:tc>
      </w:tr>
      <w:tr w:rsidR="004956DD" w:rsidRPr="00337536" w:rsidTr="00337536">
        <w:tc>
          <w:tcPr>
            <w:tcW w:w="675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  <w:lang w:val="sr-Cyrl-RS"/>
              </w:rPr>
            </w:pPr>
            <w:r w:rsidRPr="00337536">
              <w:rPr>
                <w:b/>
              </w:rPr>
              <w:t>ЈАВНЕ НАБАВКЕ</w:t>
            </w:r>
          </w:p>
          <w:p w:rsidR="004956DD" w:rsidRPr="00337536" w:rsidRDefault="004956DD" w:rsidP="00904B7D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  <w:tc>
          <w:tcPr>
            <w:tcW w:w="2626" w:type="dxa"/>
            <w:shd w:val="clear" w:color="auto" w:fill="BFBFBF" w:themeFill="background1" w:themeFillShade="BF"/>
          </w:tcPr>
          <w:p w:rsidR="004956DD" w:rsidRPr="00337536" w:rsidRDefault="004956DD" w:rsidP="00904B7D">
            <w:pPr>
              <w:rPr>
                <w:b/>
              </w:rPr>
            </w:pPr>
          </w:p>
        </w:tc>
      </w:tr>
      <w:tr w:rsidR="00904B7D" w:rsidRPr="004956DD" w:rsidTr="00904B7D">
        <w:tc>
          <w:tcPr>
            <w:tcW w:w="675" w:type="dxa"/>
          </w:tcPr>
          <w:p w:rsidR="00904B7D" w:rsidRDefault="007A1B18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Default="00904B7D" w:rsidP="004956D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је наручилац</w:t>
            </w:r>
            <w:r w:rsidR="00591443">
              <w:t xml:space="preserve"> </w:t>
            </w:r>
            <w:r w:rsidRPr="00904B7D">
              <w:rPr>
                <w:lang w:val="sr-Cyrl-RS"/>
              </w:rPr>
              <w:t xml:space="preserve"> донео и објавио акт којим се ближе уређује поступак јавне набавке унутар наручиоца, на начин и у форми прописаној законом и подзаконским актом?</w:t>
            </w:r>
          </w:p>
          <w:p w:rsidR="00904B7D" w:rsidRPr="004956DD" w:rsidRDefault="00904B7D" w:rsidP="004956D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4956DD">
            <w:pPr>
              <w:jc w:val="center"/>
              <w:rPr>
                <w:lang w:val="sr-Cyrl-RS"/>
              </w:rPr>
            </w:pPr>
          </w:p>
          <w:p w:rsidR="00904B7D" w:rsidRDefault="00904B7D" w:rsidP="004956DD">
            <w:pPr>
              <w:jc w:val="center"/>
              <w:rPr>
                <w:lang w:val="sr-Cyrl-RS"/>
              </w:rPr>
            </w:pPr>
          </w:p>
          <w:p w:rsidR="00904B7D" w:rsidRPr="004956DD" w:rsidRDefault="00904B7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4956DD">
            <w:pPr>
              <w:jc w:val="center"/>
              <w:rPr>
                <w:lang w:val="sr-Cyrl-RS"/>
              </w:rPr>
            </w:pPr>
          </w:p>
          <w:p w:rsidR="00904B7D" w:rsidRDefault="00904B7D" w:rsidP="004956DD">
            <w:pPr>
              <w:jc w:val="center"/>
              <w:rPr>
                <w:lang w:val="sr-Cyrl-RS"/>
              </w:rPr>
            </w:pPr>
          </w:p>
          <w:p w:rsidR="00904B7D" w:rsidRPr="004956DD" w:rsidRDefault="00904B7D" w:rsidP="004956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4956DD" w:rsidRDefault="00904B7D" w:rsidP="004956DD">
            <w:pPr>
              <w:rPr>
                <w:lang w:val="sr-Cyrl-RS"/>
              </w:rPr>
            </w:pPr>
          </w:p>
        </w:tc>
      </w:tr>
    </w:tbl>
    <w:p w:rsidR="00904B7D" w:rsidRDefault="00904B7D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spacing w:after="20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59</w:t>
            </w:r>
            <w:r w:rsidR="00904B7D" w:rsidRP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spacing w:after="200" w:line="276" w:lineRule="auto"/>
              <w:rPr>
                <w:lang w:val="sr-Cyrl-RS"/>
              </w:rPr>
            </w:pPr>
            <w:r w:rsidRPr="00904B7D">
              <w:rPr>
                <w:lang w:val="sr-Cyrl-RS"/>
              </w:rPr>
              <w:t>Да ли је наручилац својим актом којим се уређује систематизација радних места, одредио радно место у оквиру којег ће се обављати послови јавних набавки?</w:t>
            </w:r>
          </w:p>
        </w:tc>
        <w:tc>
          <w:tcPr>
            <w:tcW w:w="567" w:type="dxa"/>
          </w:tcPr>
          <w:p w:rsid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spacing w:after="200" w:line="276" w:lineRule="auto"/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spacing w:after="20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  <w:r w:rsidR="00904B7D" w:rsidRP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spacing w:after="200" w:line="276" w:lineRule="auto"/>
              <w:rPr>
                <w:lang w:val="sr-Cyrl-RS"/>
              </w:rPr>
            </w:pPr>
            <w:r w:rsidRPr="00904B7D">
              <w:rPr>
                <w:lang w:val="sr-Cyrl-RS"/>
              </w:rPr>
              <w:t>Уколико је процењена вредност јавних набавки на годишњем нивоу већа од 25.000.000,00 динара, да ли наручилац има најмање једног службеника за јавне набавке са положеним стручним испитом?</w:t>
            </w:r>
          </w:p>
        </w:tc>
        <w:tc>
          <w:tcPr>
            <w:tcW w:w="567" w:type="dxa"/>
          </w:tcPr>
          <w:p w:rsid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spacing w:after="200" w:line="276" w:lineRule="auto"/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се комуникација у поступцима јавних набавки и у вези са обављањем послова јавних набавки обавља у складу са законом?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rPr>
                <w:lang w:val="sr-Cyrl-RS"/>
              </w:rPr>
            </w:pPr>
          </w:p>
          <w:p w:rsidR="00904B7D" w:rsidRDefault="00904B7D" w:rsidP="00904B7D">
            <w:pPr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spacing w:after="200"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62</w:t>
            </w:r>
            <w:r w:rsidR="00904B7D" w:rsidRP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spacing w:after="200" w:line="276" w:lineRule="auto"/>
              <w:rPr>
                <w:lang w:val="sr-Cyrl-RS"/>
              </w:rPr>
            </w:pPr>
            <w:r w:rsidRPr="00904B7D">
              <w:rPr>
                <w:lang w:val="sr-Cyrl-RS"/>
              </w:rPr>
              <w:t>Да ли је донет годишњи план јавних набавки?</w:t>
            </w:r>
          </w:p>
        </w:tc>
        <w:tc>
          <w:tcPr>
            <w:tcW w:w="567" w:type="dxa"/>
          </w:tcPr>
          <w:p w:rsidR="00904B7D" w:rsidRP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  <w:r w:rsidRPr="00904B7D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Pr="00904B7D" w:rsidRDefault="00904B7D" w:rsidP="00904B7D">
            <w:pPr>
              <w:spacing w:after="200" w:line="276" w:lineRule="auto"/>
              <w:jc w:val="center"/>
              <w:rPr>
                <w:lang w:val="sr-Cyrl-RS"/>
              </w:rPr>
            </w:pPr>
            <w:r w:rsidRPr="00904B7D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spacing w:after="200" w:line="276" w:lineRule="auto"/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63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је годишњи план јавних набавки усвојен од стране надлежног органа?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годишњи план јавних набавки садржи све податке прописане законом?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65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су за све набавке (из плана јавних набавки) обезбеђена средства у финансијском плану, у складу са законом?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66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је план јавних набавки објављен на Порталу јавних набавки у року од десет дана од дана доношења?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је план јавних набавки, у изворном облику, достављен Управи за јавне набавке и Државној ревизорској институцији?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68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су измене и допуне плана јавних набавки, уколико их је било, објављене на Порталу јавних набавки у року од десет дана од дана доношења?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  <w:tr w:rsidR="00904B7D" w:rsidRPr="00904B7D" w:rsidTr="00904B7D">
        <w:tc>
          <w:tcPr>
            <w:tcW w:w="675" w:type="dxa"/>
          </w:tcPr>
          <w:p w:rsidR="00904B7D" w:rsidRPr="00904B7D" w:rsidRDefault="007A1B18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69</w:t>
            </w:r>
            <w:r w:rsidR="00904B7D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904B7D" w:rsidRPr="00904B7D" w:rsidRDefault="00904B7D" w:rsidP="00904B7D">
            <w:pPr>
              <w:rPr>
                <w:lang w:val="sr-Cyrl-RS"/>
              </w:rPr>
            </w:pPr>
            <w:r w:rsidRPr="00904B7D">
              <w:rPr>
                <w:lang w:val="sr-Cyrl-RS"/>
              </w:rPr>
              <w:t>Да ли је донета одлука о покретању поступка јавних набавки?</w:t>
            </w:r>
          </w:p>
          <w:p w:rsidR="00904B7D" w:rsidRPr="00904B7D" w:rsidRDefault="00904B7D" w:rsidP="00904B7D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904B7D" w:rsidRDefault="00904B7D" w:rsidP="00904B7D">
            <w:pPr>
              <w:jc w:val="center"/>
              <w:rPr>
                <w:lang w:val="sr-Cyrl-RS"/>
              </w:rPr>
            </w:pPr>
          </w:p>
          <w:p w:rsidR="00904B7D" w:rsidRPr="00904B7D" w:rsidRDefault="00904B7D" w:rsidP="00904B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904B7D" w:rsidRPr="00904B7D" w:rsidRDefault="00904B7D" w:rsidP="00904B7D">
            <w:pPr>
              <w:rPr>
                <w:lang w:val="sr-Cyrl-RS"/>
              </w:rPr>
            </w:pPr>
          </w:p>
        </w:tc>
      </w:tr>
    </w:tbl>
    <w:p w:rsidR="00904B7D" w:rsidRDefault="00904B7D">
      <w:pPr>
        <w:rPr>
          <w:lang w:val="sr-Cyrl-RS"/>
        </w:rPr>
      </w:pPr>
    </w:p>
    <w:p w:rsidR="00904B7D" w:rsidRDefault="00904B7D">
      <w:pPr>
        <w:rPr>
          <w:lang w:val="sr-Cyrl-RS"/>
        </w:rPr>
      </w:pPr>
    </w:p>
    <w:p w:rsidR="00A41A77" w:rsidRDefault="00A41A77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одлука о покретању поступка јавних набавки садржи све елементе прописане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P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је донето решење о образовању комисије за спровођење поступка јавних набавки?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P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решење о образовању комисије за спровођење поступка јавних набавки садржи све елементе прописане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P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 xml:space="preserve">Да ли су чланови комисије за јавну набавку, након доношења решења о образовању комисије, потписали изјаву којом потврђују да у предметној јавној набавци нису у сукобу интереса? 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74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P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су огласи о јавној набавци објављени на начин прописан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P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наручилац у огласима о јавној набавци приликом дефинисања предмета јавне набавке користи називе и ознаке из општег речника набавке?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76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конкурсна документација садржи све елементе прописане законом и подзаконским актом?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77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су захтевана средства обезбеђења за повраћај аванса ако је конкурсном документацијом предвиђено авансно плаћање?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је конкурсна документација објављена на Порталу јавних набавки и на интернет страни наручиоца (уколико је поседује)?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79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су објављене измене и допуне конкурсне документације, уколико их је било, на Порталу јавних набавки и на интернет страници наручиоца (уколико је поседује)?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</w:tbl>
    <w:p w:rsidR="00904B7D" w:rsidRDefault="00904B7D">
      <w:pPr>
        <w:rPr>
          <w:lang w:val="sr-Cyrl-RS"/>
        </w:rPr>
      </w:pPr>
    </w:p>
    <w:p w:rsidR="00192521" w:rsidRDefault="00192521">
      <w:pPr>
        <w:rPr>
          <w:lang w:val="sr-Cyrl-RS"/>
        </w:rPr>
      </w:pPr>
    </w:p>
    <w:p w:rsidR="00A85534" w:rsidRDefault="00A85534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A85534" w:rsidP="00A85534">
            <w:pPr>
              <w:rPr>
                <w:lang w:val="sr-Cyrl-RS"/>
              </w:rPr>
            </w:pPr>
            <w:r w:rsidRPr="00A85534">
              <w:rPr>
                <w:lang w:val="sr-Cyrl-RS"/>
              </w:rPr>
              <w:t>Да ли су техничке спецификације као обавезни део конкурсне документације описане тако да се омогући да се изврши набавка добара, услуга или радова на објективан начин?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Default="00A85534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81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507E88" w:rsidP="00A85534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понуђачи поднели понуде на прописан начин?</w:t>
            </w:r>
          </w:p>
          <w:p w:rsidR="00507E88" w:rsidRPr="00A85534" w:rsidRDefault="00507E88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82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пријем и отварање понуда спроведени у складу са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записници о отварању понуда сачињени на начин прописан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507E88" w:rsidP="00A85534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понуђачи доказивали да испуњавају обавезне и додатне услове из конкурсне документације на начин прописан законом и конкурсном документацијом?</w:t>
            </w:r>
          </w:p>
          <w:p w:rsidR="00507E88" w:rsidRPr="00A85534" w:rsidRDefault="00507E88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извештаји о стручној оцени понуда сачињени на начин прописан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86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A85534" w:rsidRDefault="00507E88" w:rsidP="00A85534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критеријуми и елементи критеријума за доделу уговора, описани и вредновани на начин који онемогућава дискриминацију и да су у логичкој вези са предметом јавне набавке?</w:t>
            </w:r>
          </w:p>
          <w:p w:rsidR="00507E88" w:rsidRPr="00A85534" w:rsidRDefault="00507E88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87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одлуке о додели уговора донете у складу са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88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одлуке о додели уговора објављене на Порталу јавних набавки и на интернет страници наручиоца (уколико је поседује) у року од три дана од дана доношења?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89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је понуђачима омогућен увид у документацију о спроведеном поступку јавне набавке?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  <w:tr w:rsidR="00A85534" w:rsidRPr="00A85534" w:rsidTr="00A41A77">
        <w:tc>
          <w:tcPr>
            <w:tcW w:w="675" w:type="dxa"/>
          </w:tcPr>
          <w:p w:rsidR="00A85534" w:rsidRPr="00A85534" w:rsidRDefault="007A1B18" w:rsidP="00A8553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A85534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је уговор о јавној набавци закључен на начин и у року прописаном законом?</w:t>
            </w:r>
          </w:p>
          <w:p w:rsidR="00A85534" w:rsidRPr="00A85534" w:rsidRDefault="00A85534" w:rsidP="00A85534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A85534">
            <w:pPr>
              <w:jc w:val="center"/>
              <w:rPr>
                <w:lang w:val="sr-Cyrl-RS"/>
              </w:rPr>
            </w:pPr>
          </w:p>
          <w:p w:rsidR="00A85534" w:rsidRPr="00A85534" w:rsidRDefault="00A85534" w:rsidP="00A85534">
            <w:pPr>
              <w:jc w:val="center"/>
            </w:pPr>
            <w:r w:rsidRPr="00A85534"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A85534" w:rsidRPr="00A85534" w:rsidRDefault="00A85534" w:rsidP="00A85534">
            <w:pPr>
              <w:rPr>
                <w:lang w:val="sr-Cyrl-RS"/>
              </w:rPr>
            </w:pPr>
          </w:p>
        </w:tc>
      </w:tr>
    </w:tbl>
    <w:p w:rsidR="00A85534" w:rsidRDefault="00A85534">
      <w:pPr>
        <w:rPr>
          <w:lang w:val="sr-Cyrl-RS"/>
        </w:rPr>
      </w:pPr>
    </w:p>
    <w:p w:rsidR="00507E88" w:rsidRDefault="00507E88">
      <w:pPr>
        <w:rPr>
          <w:lang w:val="sr-Cyrl-RS"/>
        </w:rPr>
      </w:pPr>
    </w:p>
    <w:p w:rsidR="00507E88" w:rsidRDefault="00507E88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567"/>
        <w:gridCol w:w="2626"/>
      </w:tblGrid>
      <w:tr w:rsidR="00507E88" w:rsidRPr="00507E88" w:rsidTr="00A41A77">
        <w:tc>
          <w:tcPr>
            <w:tcW w:w="675" w:type="dxa"/>
          </w:tcPr>
          <w:p w:rsidR="00507E88" w:rsidRPr="00507E88" w:rsidRDefault="007A1B1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91</w:t>
            </w:r>
            <w:r w:rsidR="00507E88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је обавештење о закљученом уговору о јавној набавци објављено на начин и у року прописаном законом?</w:t>
            </w:r>
          </w:p>
          <w:p w:rsidR="00507E88" w:rsidRPr="00507E88" w:rsidRDefault="00507E88" w:rsidP="00507E8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507E88" w:rsidRPr="00507E88" w:rsidRDefault="00507E88" w:rsidP="00507E88">
            <w:pPr>
              <w:rPr>
                <w:lang w:val="sr-Cyrl-RS"/>
              </w:rPr>
            </w:pPr>
          </w:p>
        </w:tc>
      </w:tr>
      <w:tr w:rsidR="00507E88" w:rsidRPr="00507E88" w:rsidTr="00A41A77">
        <w:tc>
          <w:tcPr>
            <w:tcW w:w="675" w:type="dxa"/>
          </w:tcPr>
          <w:p w:rsidR="00507E88" w:rsidRPr="00507E88" w:rsidRDefault="007A1B1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92</w:t>
            </w:r>
            <w:r w:rsidR="00507E88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је наручилац вршио измене уговора и уколико јесте, да ли су одлуке о измени уговора донете у случајевима који су прописани законом?</w:t>
            </w:r>
          </w:p>
          <w:p w:rsidR="00507E88" w:rsidRPr="00507E88" w:rsidRDefault="00507E88" w:rsidP="00507E8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507E88" w:rsidRPr="00507E88" w:rsidRDefault="00507E88" w:rsidP="00507E88">
            <w:pPr>
              <w:rPr>
                <w:lang w:val="sr-Cyrl-RS"/>
              </w:rPr>
            </w:pPr>
          </w:p>
        </w:tc>
      </w:tr>
      <w:tr w:rsidR="00507E88" w:rsidRPr="00507E88" w:rsidTr="00A41A77">
        <w:tc>
          <w:tcPr>
            <w:tcW w:w="675" w:type="dxa"/>
          </w:tcPr>
          <w:p w:rsidR="00507E88" w:rsidRPr="00507E88" w:rsidRDefault="007A1B1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93</w:t>
            </w:r>
            <w:r w:rsidR="00507E88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одлуке о измени уговора објављене на Порталу јавних набавки у року од три дана од дана доношења?</w:t>
            </w:r>
          </w:p>
          <w:p w:rsidR="00507E88" w:rsidRPr="00507E88" w:rsidRDefault="00507E88" w:rsidP="00507E8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507E88" w:rsidRPr="00507E88" w:rsidRDefault="00507E88" w:rsidP="00507E88">
            <w:pPr>
              <w:rPr>
                <w:lang w:val="sr-Cyrl-RS"/>
              </w:rPr>
            </w:pPr>
          </w:p>
        </w:tc>
      </w:tr>
      <w:tr w:rsidR="00507E88" w:rsidRPr="00507E88" w:rsidTr="00A41A77">
        <w:tc>
          <w:tcPr>
            <w:tcW w:w="675" w:type="dxa"/>
          </w:tcPr>
          <w:p w:rsidR="00507E88" w:rsidRPr="00507E88" w:rsidRDefault="007A1B1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94</w:t>
            </w:r>
            <w:r w:rsidR="00507E88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извештаји о измени уговора достављени Управи за јавне набавке и Државној ревизорској институцији у року од три дана од дана доношења одлуке о измени уговора?</w:t>
            </w:r>
          </w:p>
          <w:p w:rsidR="00507E88" w:rsidRPr="00507E88" w:rsidRDefault="00507E88" w:rsidP="00507E8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507E88" w:rsidRPr="00507E88" w:rsidRDefault="00507E88" w:rsidP="00507E88">
            <w:pPr>
              <w:rPr>
                <w:lang w:val="sr-Cyrl-RS"/>
              </w:rPr>
            </w:pPr>
          </w:p>
        </w:tc>
      </w:tr>
      <w:tr w:rsidR="00507E88" w:rsidRPr="00507E88" w:rsidTr="00A41A77">
        <w:tc>
          <w:tcPr>
            <w:tcW w:w="675" w:type="dxa"/>
          </w:tcPr>
          <w:p w:rsidR="00507E88" w:rsidRPr="00507E88" w:rsidRDefault="007A1B1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95</w:t>
            </w:r>
            <w:r w:rsidR="00507E88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наручилац води евиденцију свих закључених уговора о јавним набавкама?</w:t>
            </w:r>
          </w:p>
          <w:p w:rsidR="00507E88" w:rsidRPr="00507E88" w:rsidRDefault="00507E88" w:rsidP="00507E8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507E88" w:rsidRPr="00507E88" w:rsidRDefault="00507E88" w:rsidP="00507E88">
            <w:pPr>
              <w:rPr>
                <w:lang w:val="sr-Cyrl-RS"/>
              </w:rPr>
            </w:pPr>
          </w:p>
        </w:tc>
      </w:tr>
      <w:tr w:rsidR="00507E88" w:rsidRPr="00507E88" w:rsidTr="00A41A77">
        <w:tc>
          <w:tcPr>
            <w:tcW w:w="675" w:type="dxa"/>
          </w:tcPr>
          <w:p w:rsidR="00507E88" w:rsidRPr="00507E88" w:rsidRDefault="007A1B1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96</w:t>
            </w:r>
            <w:r w:rsidR="00507E88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су Управи за јавне набавке достављени тромесечни извештаји о поступцима јавних набавки?</w:t>
            </w:r>
          </w:p>
          <w:p w:rsidR="00507E88" w:rsidRPr="00507E88" w:rsidRDefault="00507E88" w:rsidP="00507E8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507E88" w:rsidRPr="00507E88" w:rsidRDefault="00507E88" w:rsidP="00507E88">
            <w:pPr>
              <w:rPr>
                <w:lang w:val="sr-Cyrl-RS"/>
              </w:rPr>
            </w:pPr>
          </w:p>
        </w:tc>
      </w:tr>
      <w:tr w:rsidR="00507E88" w:rsidRPr="00507E88" w:rsidTr="00A41A77">
        <w:tc>
          <w:tcPr>
            <w:tcW w:w="675" w:type="dxa"/>
          </w:tcPr>
          <w:p w:rsidR="00507E88" w:rsidRPr="00507E88" w:rsidRDefault="007A1B1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97</w:t>
            </w:r>
            <w:r w:rsidR="00507E88">
              <w:rPr>
                <w:lang w:val="sr-Cyrl-RS"/>
              </w:rPr>
              <w:t>.</w:t>
            </w:r>
          </w:p>
        </w:tc>
        <w:tc>
          <w:tcPr>
            <w:tcW w:w="4962" w:type="dxa"/>
          </w:tcPr>
          <w:p w:rsidR="00507E88" w:rsidRPr="00507E88" w:rsidRDefault="00507E88" w:rsidP="00507E88">
            <w:pPr>
              <w:rPr>
                <w:lang w:val="sr-Cyrl-RS"/>
              </w:rPr>
            </w:pPr>
            <w:r w:rsidRPr="00507E88">
              <w:rPr>
                <w:lang w:val="sr-Cyrl-RS"/>
              </w:rPr>
              <w:t>Да ли је наручилац поступао по налозима и одлукама Републичке комисије за заштиту права у поступцима јавних набавки?</w:t>
            </w:r>
          </w:p>
          <w:p w:rsidR="00507E88" w:rsidRPr="00507E88" w:rsidRDefault="00507E88" w:rsidP="00507E8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</w:tcPr>
          <w:p w:rsidR="00507E88" w:rsidRDefault="00507E88" w:rsidP="00507E88">
            <w:pPr>
              <w:jc w:val="center"/>
              <w:rPr>
                <w:lang w:val="sr-Cyrl-RS"/>
              </w:rPr>
            </w:pPr>
          </w:p>
          <w:p w:rsidR="00507E88" w:rsidRPr="00507E88" w:rsidRDefault="00507E88" w:rsidP="00507E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2626" w:type="dxa"/>
          </w:tcPr>
          <w:p w:rsidR="00507E88" w:rsidRPr="00507E88" w:rsidRDefault="00507E88" w:rsidP="00507E88">
            <w:pPr>
              <w:rPr>
                <w:lang w:val="sr-Cyrl-RS"/>
              </w:rPr>
            </w:pPr>
          </w:p>
        </w:tc>
      </w:tr>
    </w:tbl>
    <w:p w:rsidR="0096517C" w:rsidRPr="0096517C" w:rsidRDefault="0096517C"/>
    <w:p w:rsidR="00DD4F16" w:rsidRPr="00DD4F16" w:rsidRDefault="00DD4F16" w:rsidP="00DD4F16">
      <w:pPr>
        <w:rPr>
          <w:b/>
        </w:rPr>
      </w:pPr>
    </w:p>
    <w:p w:rsidR="00DD4F16" w:rsidRPr="00DD4F16" w:rsidRDefault="00DD4F16" w:rsidP="00DD4F16">
      <w:pPr>
        <w:jc w:val="center"/>
        <w:rPr>
          <w:b/>
          <w:lang w:val="sr-Cyrl-RS"/>
        </w:rPr>
      </w:pPr>
      <w:r w:rsidRPr="00DD4F16">
        <w:rPr>
          <w:b/>
          <w:lang w:val="sr-Cyrl-RS"/>
        </w:rPr>
        <w:t>ТАБЕЛА СА ДЕФИНИСАНИМ РАСПОНИМА БОДОВА</w:t>
      </w:r>
    </w:p>
    <w:p w:rsidR="00DD4F16" w:rsidRPr="00DD4F16" w:rsidRDefault="00DD4F16" w:rsidP="00DD4F16">
      <w:pPr>
        <w:rPr>
          <w:b/>
          <w:lang w:val="sr-Cyrl-RS"/>
        </w:rPr>
      </w:pPr>
    </w:p>
    <w:p w:rsidR="00DD4F16" w:rsidRPr="00DD4F16" w:rsidRDefault="00DD4F16" w:rsidP="00DD4F16">
      <w:pPr>
        <w:rPr>
          <w:lang w:val="sr-Cyrl-RS"/>
        </w:rPr>
      </w:pPr>
      <w:r w:rsidRPr="00DD4F16">
        <w:rPr>
          <w:lang w:val="sr-Cyrl-RS"/>
        </w:rPr>
        <w:t>Цела контролна листа – укупа</w:t>
      </w:r>
      <w:r w:rsidR="00857CAE">
        <w:rPr>
          <w:lang w:val="sr-Cyrl-RS"/>
        </w:rPr>
        <w:t xml:space="preserve">н број бодова за одговор „да“: </w:t>
      </w:r>
      <w:r w:rsidR="00A41A77">
        <w:t>9</w:t>
      </w:r>
      <w:r w:rsidR="007A1B18">
        <w:rPr>
          <w:lang w:val="sr-Cyrl-CS"/>
        </w:rPr>
        <w:t>7</w:t>
      </w:r>
      <w:r w:rsidRPr="00DD4F16">
        <w:rPr>
          <w:lang w:val="sr-Cyrl-RS"/>
        </w:rPr>
        <w:t xml:space="preserve"> (100%)</w:t>
      </w:r>
    </w:p>
    <w:p w:rsidR="00DD4F16" w:rsidRPr="00DD4F16" w:rsidRDefault="00DD4F16" w:rsidP="00DD4F16">
      <w:pPr>
        <w:rPr>
          <w:b/>
          <w:lang w:val="sr-Cyrl-RS"/>
        </w:rPr>
      </w:pPr>
      <w:r w:rsidRPr="00DD4F16">
        <w:rPr>
          <w:b/>
          <w:lang w:val="sr-Cyrl-RS"/>
        </w:rPr>
        <w:t>Формула за утврђивање % = укуп</w:t>
      </w:r>
      <w:r w:rsidR="00857CAE">
        <w:rPr>
          <w:b/>
          <w:lang w:val="sr-Cyrl-RS"/>
        </w:rPr>
        <w:t>ан број бодова за одговор „да“/</w:t>
      </w:r>
      <w:r w:rsidR="00A41A77">
        <w:rPr>
          <w:b/>
        </w:rPr>
        <w:t>9</w:t>
      </w:r>
      <w:r w:rsidR="007A1B18">
        <w:rPr>
          <w:b/>
          <w:lang w:val="sr-Cyrl-CS"/>
        </w:rPr>
        <w:t>7</w:t>
      </w:r>
      <w:r w:rsidRPr="00DD4F16">
        <w:rPr>
          <w:b/>
          <w:lang w:val="sr-Cyrl-RS"/>
        </w:rPr>
        <w:t>*100</w:t>
      </w:r>
    </w:p>
    <w:p w:rsidR="00DD4F16" w:rsidRPr="00DD4F16" w:rsidRDefault="00DD4F16" w:rsidP="00DD4F16">
      <w:pPr>
        <w:rPr>
          <w:b/>
          <w:lang w:val="sr-Cyrl-RS"/>
        </w:rPr>
      </w:pPr>
    </w:p>
    <w:p w:rsidR="00DD4F16" w:rsidRDefault="00DD4F16" w:rsidP="005A049B">
      <w:pPr>
        <w:jc w:val="both"/>
        <w:rPr>
          <w:b/>
        </w:rPr>
      </w:pPr>
      <w:r w:rsidRPr="00DD4F16">
        <w:rPr>
          <w:b/>
          <w:lang w:val="sr-Cyrl-CS"/>
        </w:rPr>
        <w:t>Уколико контролисани субјект није одговорио на сва питања из контролне листе, већ је дато образложење у колони „напомена“, укупан број бодова се смањује за број бодова за неодговорена питања. Тако добијени број бодова представља укупан број бодова на основу ког се утврђује ниво ризика.</w:t>
      </w:r>
    </w:p>
    <w:p w:rsidR="0096517C" w:rsidRPr="0096517C" w:rsidRDefault="0096517C" w:rsidP="00DD4F16">
      <w:pPr>
        <w:rPr>
          <w:b/>
        </w:rPr>
      </w:pPr>
      <w:bookmarkStart w:id="0" w:name="_GoBack"/>
      <w:bookmarkEnd w:id="0"/>
    </w:p>
    <w:p w:rsidR="0096517C" w:rsidRPr="0096517C" w:rsidRDefault="0096517C" w:rsidP="0096517C">
      <w:pPr>
        <w:rPr>
          <w:lang w:val="sr-Cyrl-RS"/>
        </w:rPr>
      </w:pPr>
      <w:r w:rsidRPr="0096517C">
        <w:rPr>
          <w:bCs/>
          <w:lang w:val="sr-Cyrl-RS"/>
        </w:rPr>
        <w:t>УТВРЂЕН БРОЈ БОДОВА У НАДЗОРУ ЗА ОДГОВОР ''ДА'': ____ (___%)</w:t>
      </w:r>
    </w:p>
    <w:p w:rsidR="00DD4F16" w:rsidRPr="00DD4F16" w:rsidRDefault="00DD4F16" w:rsidP="00DD4F16">
      <w:pPr>
        <w:rPr>
          <w:b/>
          <w:lang w:val="sr-Cyrl-RS"/>
        </w:rPr>
      </w:pPr>
    </w:p>
    <w:p w:rsidR="00DD4F16" w:rsidRPr="00DD4F16" w:rsidRDefault="00DD4F16" w:rsidP="00DD4F16">
      <w:pPr>
        <w:rPr>
          <w:lang w:val="sr-Cyrl-RS"/>
        </w:rPr>
      </w:pPr>
      <w:r w:rsidRPr="00DD4F16">
        <w:rPr>
          <w:lang w:val="sr-Cyrl-RS"/>
        </w:rPr>
        <w:t xml:space="preserve">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7"/>
        <w:gridCol w:w="2693"/>
        <w:gridCol w:w="2734"/>
      </w:tblGrid>
      <w:tr w:rsidR="00DD4F16" w:rsidRPr="00DD4F16" w:rsidTr="00A41A7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Р. бр.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Степен ризика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Број бодова у надзору у %</w:t>
            </w:r>
          </w:p>
        </w:tc>
      </w:tr>
      <w:tr w:rsidR="00DD4F16" w:rsidRPr="00DD4F16" w:rsidTr="00A41A7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Незнатан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87427F">
            <w:pPr>
              <w:spacing w:after="200" w:line="276" w:lineRule="auto"/>
              <w:jc w:val="center"/>
              <w:rPr>
                <w:lang w:val="sr-Cyrl-RS"/>
              </w:rPr>
            </w:pPr>
            <w:r w:rsidRPr="00DD4F16">
              <w:rPr>
                <w:lang w:val="sr-Cyrl-RS"/>
              </w:rPr>
              <w:t>9</w:t>
            </w:r>
            <w:r w:rsidRPr="00DD4F16">
              <w:t>1</w:t>
            </w:r>
            <w:r w:rsidRPr="00DD4F16">
              <w:rPr>
                <w:lang w:val="sr-Cyrl-RS"/>
              </w:rPr>
              <w:t>-100</w:t>
            </w:r>
          </w:p>
        </w:tc>
      </w:tr>
      <w:tr w:rsidR="00DD4F16" w:rsidRPr="00DD4F16" w:rsidTr="00A41A7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Низак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87427F">
            <w:pPr>
              <w:spacing w:after="200" w:line="276" w:lineRule="auto"/>
              <w:jc w:val="center"/>
              <w:rPr>
                <w:lang w:val="sr-Cyrl-RS"/>
              </w:rPr>
            </w:pPr>
            <w:r w:rsidRPr="00DD4F16">
              <w:rPr>
                <w:lang w:val="sr-Cyrl-RS"/>
              </w:rPr>
              <w:t>8</w:t>
            </w:r>
            <w:r w:rsidRPr="00DD4F16">
              <w:t>1</w:t>
            </w:r>
            <w:r w:rsidRPr="00DD4F16">
              <w:rPr>
                <w:lang w:val="sr-Cyrl-RS"/>
              </w:rPr>
              <w:t>-90</w:t>
            </w:r>
          </w:p>
        </w:tc>
      </w:tr>
      <w:tr w:rsidR="00DD4F16" w:rsidRPr="00DD4F16" w:rsidTr="00A41A7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Средњи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87427F">
            <w:pPr>
              <w:spacing w:after="200" w:line="276" w:lineRule="auto"/>
              <w:jc w:val="center"/>
              <w:rPr>
                <w:lang w:val="sr-Cyrl-RS"/>
              </w:rPr>
            </w:pPr>
            <w:r w:rsidRPr="00DD4F16">
              <w:rPr>
                <w:lang w:val="sr-Cyrl-RS"/>
              </w:rPr>
              <w:t>6</w:t>
            </w:r>
            <w:r w:rsidRPr="00DD4F16">
              <w:t>6</w:t>
            </w:r>
            <w:r w:rsidRPr="00DD4F16">
              <w:rPr>
                <w:lang w:val="sr-Cyrl-RS"/>
              </w:rPr>
              <w:t>-80</w:t>
            </w:r>
          </w:p>
        </w:tc>
      </w:tr>
      <w:tr w:rsidR="00DD4F16" w:rsidRPr="00DD4F16" w:rsidTr="00A41A7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Висок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87427F">
            <w:pPr>
              <w:spacing w:after="200" w:line="276" w:lineRule="auto"/>
              <w:jc w:val="center"/>
              <w:rPr>
                <w:lang w:val="sr-Cyrl-RS"/>
              </w:rPr>
            </w:pPr>
            <w:r w:rsidRPr="00DD4F16">
              <w:rPr>
                <w:lang w:val="sr-Cyrl-RS"/>
              </w:rPr>
              <w:t>5</w:t>
            </w:r>
            <w:r w:rsidRPr="00DD4F16">
              <w:t>1</w:t>
            </w:r>
            <w:r w:rsidRPr="00DD4F16">
              <w:rPr>
                <w:lang w:val="sr-Cyrl-RS"/>
              </w:rPr>
              <w:t>-65</w:t>
            </w:r>
          </w:p>
        </w:tc>
      </w:tr>
      <w:tr w:rsidR="00DD4F16" w:rsidRPr="00DD4F16" w:rsidTr="00A41A77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DD4F16">
            <w:pPr>
              <w:spacing w:after="200" w:line="276" w:lineRule="auto"/>
              <w:rPr>
                <w:lang w:val="sr-Cyrl-RS"/>
              </w:rPr>
            </w:pPr>
            <w:r w:rsidRPr="00DD4F16">
              <w:rPr>
                <w:lang w:val="sr-Cyrl-RS"/>
              </w:rPr>
              <w:t>Критичан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16" w:rsidRPr="00DD4F16" w:rsidRDefault="00DD4F16" w:rsidP="0087427F">
            <w:pPr>
              <w:spacing w:after="200" w:line="276" w:lineRule="auto"/>
              <w:jc w:val="center"/>
              <w:rPr>
                <w:lang w:val="sr-Cyrl-RS"/>
              </w:rPr>
            </w:pPr>
            <w:r w:rsidRPr="00DD4F16">
              <w:rPr>
                <w:lang w:val="sr-Cyrl-RS"/>
              </w:rPr>
              <w:t>50 и мање</w:t>
            </w:r>
          </w:p>
        </w:tc>
      </w:tr>
    </w:tbl>
    <w:p w:rsidR="00DD4F16" w:rsidRPr="00DD4F16" w:rsidRDefault="00DD4F16" w:rsidP="00DD4F16">
      <w:pPr>
        <w:rPr>
          <w:b/>
          <w:u w:val="single"/>
          <w:lang w:val="sr-Cyrl-RS"/>
        </w:rPr>
      </w:pPr>
    </w:p>
    <w:p w:rsidR="00DD4F16" w:rsidRPr="00DD4F16" w:rsidRDefault="00DD4F16" w:rsidP="00DD4F16">
      <w:pPr>
        <w:rPr>
          <w:b/>
          <w:u w:val="single"/>
          <w:lang w:val="sr-Cyrl-RS"/>
        </w:rPr>
      </w:pPr>
    </w:p>
    <w:p w:rsidR="00DD4F16" w:rsidRPr="00DD4F16" w:rsidRDefault="00DD4F16" w:rsidP="00DD4F16">
      <w:pPr>
        <w:rPr>
          <w:b/>
          <w:u w:val="single"/>
          <w:lang w:val="sr-Cyrl-RS"/>
        </w:rPr>
      </w:pPr>
    </w:p>
    <w:p w:rsidR="00DD4F16" w:rsidRPr="00337536" w:rsidRDefault="00DD4F16" w:rsidP="005A049B">
      <w:pPr>
        <w:jc w:val="both"/>
        <w:rPr>
          <w:b/>
          <w:lang w:val="sr-Cyrl-RS"/>
        </w:rPr>
      </w:pPr>
      <w:r w:rsidRPr="00337536">
        <w:rPr>
          <w:b/>
          <w:lang w:val="sr-Cyrl-RS"/>
        </w:rPr>
        <w:t>НАПОМЕНА:  Лажно приказивање или прикривање чињеница у контролној листи повлачи са собом одговарајуће правне последице због састављања исправе неистините садржине ради довођења надлежног органа у заблуду и стављања надзираног субјекта у повољнији положај. Одговорно лице корисника јавних средстава оверава печатом контролну листу, а буџетски инспектор потврђује својим потписом садржину контролне листе.</w:t>
      </w:r>
    </w:p>
    <w:p w:rsidR="00DD4F16" w:rsidRPr="00DD4F16" w:rsidRDefault="00DD4F16" w:rsidP="00DD4F16">
      <w:pPr>
        <w:rPr>
          <w:b/>
          <w:u w:val="single"/>
          <w:lang w:val="sr-Cyrl-RS"/>
        </w:rPr>
      </w:pPr>
    </w:p>
    <w:p w:rsidR="00DD4F16" w:rsidRDefault="00DD4F16" w:rsidP="00DD4F16">
      <w:pPr>
        <w:rPr>
          <w:b/>
          <w:u w:val="single"/>
        </w:rPr>
      </w:pPr>
    </w:p>
    <w:p w:rsidR="005A049B" w:rsidRPr="005A049B" w:rsidRDefault="005A049B" w:rsidP="00DD4F16">
      <w:pPr>
        <w:rPr>
          <w:b/>
          <w:u w:val="single"/>
        </w:rPr>
      </w:pPr>
    </w:p>
    <w:p w:rsidR="00DD4F16" w:rsidRPr="00DD4F16" w:rsidRDefault="00DD4F16" w:rsidP="00DD4F16">
      <w:pPr>
        <w:rPr>
          <w:b/>
          <w:u w:val="single"/>
          <w:lang w:val="sr-Cyrl-RS"/>
        </w:rPr>
      </w:pPr>
    </w:p>
    <w:p w:rsidR="00DD4F16" w:rsidRPr="00DD4F16" w:rsidRDefault="00DD4F16" w:rsidP="00DD4F16">
      <w:pPr>
        <w:rPr>
          <w:b/>
        </w:rPr>
      </w:pPr>
    </w:p>
    <w:p w:rsidR="00DD4F16" w:rsidRPr="00DD4F16" w:rsidRDefault="00DD4F16" w:rsidP="0096517C">
      <w:pPr>
        <w:pStyle w:val="NoSpacing"/>
        <w:rPr>
          <w:lang w:val="sr-Cyrl-RS"/>
        </w:rPr>
      </w:pPr>
    </w:p>
    <w:p w:rsidR="00DD4F16" w:rsidRPr="00337536" w:rsidRDefault="00DD4F16" w:rsidP="0096517C">
      <w:pPr>
        <w:pStyle w:val="NoSpacing"/>
        <w:rPr>
          <w:lang w:val="sr-Cyrl-RS"/>
        </w:rPr>
      </w:pPr>
      <w:r w:rsidRPr="00337536">
        <w:rPr>
          <w:lang w:val="sr-Cyrl-RS"/>
        </w:rPr>
        <w:t xml:space="preserve">                                                                                                                 </w:t>
      </w:r>
      <w:r w:rsidRPr="00337536">
        <w:t xml:space="preserve">     </w:t>
      </w:r>
      <w:r w:rsidRPr="00337536">
        <w:rPr>
          <w:lang w:val="sr-Cyrl-RS"/>
        </w:rPr>
        <w:t xml:space="preserve">  </w:t>
      </w:r>
      <w:r w:rsidRPr="00337536">
        <w:t xml:space="preserve">  </w:t>
      </w:r>
      <w:r w:rsidRPr="00337536">
        <w:rPr>
          <w:lang w:val="sr-Cyrl-RS"/>
        </w:rPr>
        <w:t xml:space="preserve">Одговорно лице </w:t>
      </w:r>
    </w:p>
    <w:p w:rsidR="00DD4F16" w:rsidRPr="00337536" w:rsidRDefault="00DD4F16" w:rsidP="0096517C">
      <w:pPr>
        <w:pStyle w:val="NoSpacing"/>
        <w:rPr>
          <w:lang w:val="sr-Cyrl-RS"/>
        </w:rPr>
      </w:pPr>
      <w:r w:rsidRPr="00337536">
        <w:t xml:space="preserve">         </w:t>
      </w:r>
      <w:r w:rsidRPr="00337536">
        <w:rPr>
          <w:lang w:val="sr-Cyrl-RS"/>
        </w:rPr>
        <w:t>Буџетски инспектор                                   М.П.                      корисника јавних средстава</w:t>
      </w:r>
    </w:p>
    <w:p w:rsidR="00DD4F16" w:rsidRDefault="00DD4F16"/>
    <w:p w:rsidR="009B2CB0" w:rsidRPr="009B2CB0" w:rsidRDefault="009B2CB0">
      <w:pPr>
        <w:rPr>
          <w:lang w:val="sr-Latn-RS"/>
        </w:rPr>
      </w:pPr>
      <w:r>
        <w:t xml:space="preserve">          </w:t>
      </w:r>
      <w:r>
        <w:rPr>
          <w:lang w:val="sr-Latn-RS"/>
        </w:rPr>
        <w:t>________________                                                                    _______________________</w:t>
      </w:r>
    </w:p>
    <w:sectPr w:rsidR="009B2CB0" w:rsidRPr="009B2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6F"/>
    <w:rsid w:val="0015372E"/>
    <w:rsid w:val="00192521"/>
    <w:rsid w:val="00337536"/>
    <w:rsid w:val="004956DD"/>
    <w:rsid w:val="00507E88"/>
    <w:rsid w:val="00591443"/>
    <w:rsid w:val="005A049B"/>
    <w:rsid w:val="00615606"/>
    <w:rsid w:val="006A2375"/>
    <w:rsid w:val="006F14D4"/>
    <w:rsid w:val="007A1B18"/>
    <w:rsid w:val="00857CAE"/>
    <w:rsid w:val="0087427F"/>
    <w:rsid w:val="008C46A4"/>
    <w:rsid w:val="00904B7D"/>
    <w:rsid w:val="0096517C"/>
    <w:rsid w:val="009B2CB0"/>
    <w:rsid w:val="009D526F"/>
    <w:rsid w:val="00A41A77"/>
    <w:rsid w:val="00A522CF"/>
    <w:rsid w:val="00A85534"/>
    <w:rsid w:val="00C77A04"/>
    <w:rsid w:val="00DD4F16"/>
    <w:rsid w:val="00E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2521"/>
    <w:pPr>
      <w:spacing w:after="0" w:line="240" w:lineRule="auto"/>
    </w:pPr>
  </w:style>
  <w:style w:type="table" w:styleId="TableGrid">
    <w:name w:val="Table Grid"/>
    <w:basedOn w:val="TableNormal"/>
    <w:uiPriority w:val="59"/>
    <w:rsid w:val="00192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2521"/>
    <w:pPr>
      <w:spacing w:after="0" w:line="240" w:lineRule="auto"/>
    </w:pPr>
  </w:style>
  <w:style w:type="table" w:styleId="TableGrid">
    <w:name w:val="Table Grid"/>
    <w:basedOn w:val="TableNormal"/>
    <w:uiPriority w:val="59"/>
    <w:rsid w:val="00192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Slavisa</dc:creator>
  <cp:keywords/>
  <dc:description/>
  <cp:lastModifiedBy>Slavisa</cp:lastModifiedBy>
  <cp:revision>24</cp:revision>
  <cp:lastPrinted>2016-10-25T10:19:00Z</cp:lastPrinted>
  <dcterms:created xsi:type="dcterms:W3CDTF">2016-10-25T08:56:00Z</dcterms:created>
  <dcterms:modified xsi:type="dcterms:W3CDTF">2016-10-28T05:37:00Z</dcterms:modified>
</cp:coreProperties>
</file>